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4974898C" w:rsidR="002E5143" w:rsidRPr="00A83C7A" w:rsidRDefault="005066A4" w:rsidP="008A2079">
      <w:pPr>
        <w:spacing w:after="0"/>
        <w:jc w:val="center"/>
        <w:rPr>
          <w:i/>
          <w:sz w:val="24"/>
          <w:szCs w:val="24"/>
        </w:rPr>
      </w:pPr>
      <w:r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2F5D1A99">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F">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18B18CEB">
                <wp:simplePos x="0" y="0"/>
                <wp:positionH relativeFrom="column">
                  <wp:posOffset>-152400</wp:posOffset>
                </wp:positionH>
                <wp:positionV relativeFrom="paragraph">
                  <wp:posOffset>-201930</wp:posOffset>
                </wp:positionV>
                <wp:extent cx="6943725" cy="155163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551633"/>
                          <a:chOff x="0" y="-76241"/>
                          <a:chExt cx="6943725" cy="1552436"/>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3A1F806D" w14:textId="77777777" w:rsidR="00D65A0B" w:rsidRPr="00D65A0B" w:rsidRDefault="008666BF" w:rsidP="00D65A0B">
                              <w:pPr>
                                <w:pStyle w:val="Titre"/>
                                <w:ind w:left="4248" w:firstLine="708"/>
                                <w:jc w:val="center"/>
                                <w:rPr>
                                  <w:rFonts w:ascii="Roboto" w:hAnsi="Roboto"/>
                                  <w:color w:val="17365D" w:themeColor="text2" w:themeShade="BF"/>
                                  <w:sz w:val="40"/>
                                  <w:szCs w:val="40"/>
                                </w:rPr>
                              </w:pPr>
                              <w:r w:rsidRPr="00D65A0B">
                                <w:rPr>
                                  <w:rFonts w:ascii="Roboto" w:hAnsi="Roboto"/>
                                  <w:color w:val="17365D" w:themeColor="text2" w:themeShade="BF"/>
                                  <w:sz w:val="40"/>
                                  <w:szCs w:val="40"/>
                                </w:rPr>
                                <w:t>2</w:t>
                              </w:r>
                              <w:r w:rsidR="006621F2" w:rsidRPr="00D65A0B">
                                <w:rPr>
                                  <w:rFonts w:ascii="Roboto" w:hAnsi="Roboto"/>
                                  <w:color w:val="17365D" w:themeColor="text2" w:themeShade="BF"/>
                                  <w:sz w:val="40"/>
                                  <w:szCs w:val="40"/>
                                </w:rPr>
                                <w:t>.</w:t>
                              </w:r>
                              <w:r w:rsidR="00D65A0B" w:rsidRPr="00D65A0B">
                                <w:rPr>
                                  <w:rFonts w:ascii="Roboto" w:hAnsi="Roboto"/>
                                  <w:color w:val="17365D" w:themeColor="text2" w:themeShade="BF"/>
                                  <w:sz w:val="40"/>
                                  <w:szCs w:val="40"/>
                                </w:rPr>
                                <w:t>4</w:t>
                              </w:r>
                              <w:r w:rsidR="006621F2" w:rsidRPr="00D65A0B">
                                <w:rPr>
                                  <w:rFonts w:ascii="Roboto" w:hAnsi="Roboto"/>
                                  <w:color w:val="17365D" w:themeColor="text2" w:themeShade="BF"/>
                                  <w:sz w:val="40"/>
                                  <w:szCs w:val="40"/>
                                </w:rPr>
                                <w:t xml:space="preserve"> </w:t>
                              </w:r>
                              <w:r w:rsidR="00D65A0B" w:rsidRPr="00D65A0B">
                                <w:rPr>
                                  <w:rFonts w:ascii="Roboto" w:hAnsi="Roboto"/>
                                  <w:color w:val="17365D" w:themeColor="text2" w:themeShade="BF"/>
                                  <w:sz w:val="40"/>
                                  <w:szCs w:val="40"/>
                                </w:rPr>
                                <w:t>Logement d’abord – ADSL</w:t>
                              </w:r>
                            </w:p>
                            <w:p w14:paraId="658EBA60" w14:textId="77777777" w:rsidR="00D65A0B" w:rsidRPr="00D65A0B" w:rsidRDefault="00D65A0B" w:rsidP="00D65A0B">
                              <w:pPr>
                                <w:pStyle w:val="Titre"/>
                                <w:ind w:left="4248" w:firstLine="708"/>
                                <w:jc w:val="center"/>
                                <w:rPr>
                                  <w:rFonts w:ascii="Roboto" w:hAnsi="Roboto"/>
                                  <w:color w:val="17365D" w:themeColor="text2" w:themeShade="BF"/>
                                  <w:sz w:val="40"/>
                                  <w:szCs w:val="40"/>
                                </w:rPr>
                              </w:pPr>
                              <w:r w:rsidRPr="00D65A0B">
                                <w:rPr>
                                  <w:rFonts w:ascii="Roboto" w:hAnsi="Roboto"/>
                                  <w:color w:val="17365D" w:themeColor="text2" w:themeShade="BF"/>
                                  <w:sz w:val="40"/>
                                  <w:szCs w:val="40"/>
                                </w:rPr>
                                <w:t>(Autonome Dans Son Logement)</w:t>
                              </w:r>
                            </w:p>
                            <w:p w14:paraId="4D6EC885" w14:textId="6945E999"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1120387"/>
                            <a:ext cx="6943725" cy="355808"/>
                          </a:xfrm>
                          <a:prstGeom prst="rect">
                            <a:avLst/>
                          </a:prstGeom>
                          <a:solidFill>
                            <a:schemeClr val="tx2">
                              <a:lumMod val="75000"/>
                            </a:schemeClr>
                          </a:solidFill>
                          <a:ln w="9525">
                            <a:noFill/>
                            <a:miter lim="800000"/>
                            <a:headEnd/>
                            <a:tailEnd/>
                          </a:ln>
                          <a:extLst/>
                        </wps:spPr>
                        <wps:txbx>
                          <w:txbxContent>
                            <w:p w14:paraId="13AC50F8" w14:textId="1178144C" w:rsidR="00AD1E0A" w:rsidRPr="001D3364" w:rsidRDefault="007D012E" w:rsidP="00411BDC">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22.2pt;z-index:251659263;mso-height-relative:margin" coordorigin=",-762" coordsize="69437,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A1F806D" w14:textId="77777777" w:rsidR="00D65A0B" w:rsidRPr="00D65A0B" w:rsidRDefault="008666BF" w:rsidP="00D65A0B">
                        <w:pPr>
                          <w:pStyle w:val="Titre"/>
                          <w:ind w:left="4248" w:firstLine="708"/>
                          <w:jc w:val="center"/>
                          <w:rPr>
                            <w:rFonts w:ascii="Roboto" w:hAnsi="Roboto"/>
                            <w:color w:val="17365D" w:themeColor="text2" w:themeShade="BF"/>
                            <w:sz w:val="40"/>
                            <w:szCs w:val="40"/>
                          </w:rPr>
                        </w:pPr>
                        <w:r w:rsidRPr="00D65A0B">
                          <w:rPr>
                            <w:rFonts w:ascii="Roboto" w:hAnsi="Roboto"/>
                            <w:color w:val="17365D" w:themeColor="text2" w:themeShade="BF"/>
                            <w:sz w:val="40"/>
                            <w:szCs w:val="40"/>
                          </w:rPr>
                          <w:t>2</w:t>
                        </w:r>
                        <w:r w:rsidR="006621F2" w:rsidRPr="00D65A0B">
                          <w:rPr>
                            <w:rFonts w:ascii="Roboto" w:hAnsi="Roboto"/>
                            <w:color w:val="17365D" w:themeColor="text2" w:themeShade="BF"/>
                            <w:sz w:val="40"/>
                            <w:szCs w:val="40"/>
                          </w:rPr>
                          <w:t>.</w:t>
                        </w:r>
                        <w:r w:rsidR="00D65A0B" w:rsidRPr="00D65A0B">
                          <w:rPr>
                            <w:rFonts w:ascii="Roboto" w:hAnsi="Roboto"/>
                            <w:color w:val="17365D" w:themeColor="text2" w:themeShade="BF"/>
                            <w:sz w:val="40"/>
                            <w:szCs w:val="40"/>
                          </w:rPr>
                          <w:t>4</w:t>
                        </w:r>
                        <w:r w:rsidR="006621F2" w:rsidRPr="00D65A0B">
                          <w:rPr>
                            <w:rFonts w:ascii="Roboto" w:hAnsi="Roboto"/>
                            <w:color w:val="17365D" w:themeColor="text2" w:themeShade="BF"/>
                            <w:sz w:val="40"/>
                            <w:szCs w:val="40"/>
                          </w:rPr>
                          <w:t xml:space="preserve"> </w:t>
                        </w:r>
                        <w:r w:rsidR="00D65A0B" w:rsidRPr="00D65A0B">
                          <w:rPr>
                            <w:rFonts w:ascii="Roboto" w:hAnsi="Roboto"/>
                            <w:color w:val="17365D" w:themeColor="text2" w:themeShade="BF"/>
                            <w:sz w:val="40"/>
                            <w:szCs w:val="40"/>
                          </w:rPr>
                          <w:t>Logement d’abord – ADSL</w:t>
                        </w:r>
                      </w:p>
                      <w:p w14:paraId="658EBA60" w14:textId="77777777" w:rsidR="00D65A0B" w:rsidRPr="00D65A0B" w:rsidRDefault="00D65A0B" w:rsidP="00D65A0B">
                        <w:pPr>
                          <w:pStyle w:val="Titre"/>
                          <w:ind w:left="4248" w:firstLine="708"/>
                          <w:jc w:val="center"/>
                          <w:rPr>
                            <w:rFonts w:ascii="Roboto" w:hAnsi="Roboto"/>
                            <w:color w:val="17365D" w:themeColor="text2" w:themeShade="BF"/>
                            <w:sz w:val="40"/>
                            <w:szCs w:val="40"/>
                          </w:rPr>
                        </w:pPr>
                        <w:r w:rsidRPr="00D65A0B">
                          <w:rPr>
                            <w:rFonts w:ascii="Roboto" w:hAnsi="Roboto"/>
                            <w:color w:val="17365D" w:themeColor="text2" w:themeShade="BF"/>
                            <w:sz w:val="40"/>
                            <w:szCs w:val="40"/>
                          </w:rPr>
                          <w:t>(Autonome Dans Son Logement)</w:t>
                        </w:r>
                      </w:p>
                      <w:p w14:paraId="4D6EC885" w14:textId="6945E999" w:rsidR="00DE5358" w:rsidRDefault="00DE5358" w:rsidP="009557AA">
                        <w:pPr>
                          <w:pStyle w:val="Titre"/>
                          <w:ind w:left="3402"/>
                          <w:jc w:val="center"/>
                          <w:rPr>
                            <w:rFonts w:ascii="Calibri" w:eastAsia="Calibri" w:hAnsi="Calibri" w:cs="Calibri"/>
                            <w:b/>
                            <w:color w:val="FFFFFF" w:themeColor="background1"/>
                            <w:sz w:val="32"/>
                            <w:szCs w:val="32"/>
                            <w:lang w:eastAsia="fr-FR"/>
                          </w:rPr>
                        </w:pP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1120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1178144C" w:rsidR="00AD1E0A" w:rsidRPr="001D3364" w:rsidRDefault="007D012E" w:rsidP="00411BDC">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7204C5">
                          <w:rPr>
                            <w:rFonts w:ascii="Roboto" w:hAnsi="Roboto" w:cstheme="minorHAnsi"/>
                          </w:rPr>
                          <w:t>2</w:t>
                        </w:r>
                        <w:r w:rsidRPr="001D3364">
                          <w:rPr>
                            <w:rFonts w:ascii="Roboto" w:hAnsi="Roboto" w:cstheme="minorHAnsi"/>
                          </w:rPr>
                          <w:t xml:space="preserve"> : </w:t>
                        </w:r>
                        <w:r w:rsidR="007204C5" w:rsidRPr="007204C5">
                          <w:rPr>
                            <w:rFonts w:ascii="Roboto" w:hAnsi="Roboto" w:cstheme="minorHAnsi"/>
                          </w:rPr>
                          <w:t>Parcours logement et accompagnement budgétaire</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169189DF" w14:textId="16DAE9C1" w:rsidR="00D65A0B" w:rsidRPr="00AA1459" w:rsidRDefault="00D65A0B" w:rsidP="00D65A0B">
      <w:pPr>
        <w:spacing w:after="0" w:line="240" w:lineRule="auto"/>
        <w:jc w:val="both"/>
        <w:rPr>
          <w:rFonts w:ascii="Roboto Lt" w:hAnsi="Roboto Lt"/>
          <w:sz w:val="24"/>
          <w:szCs w:val="24"/>
        </w:rPr>
      </w:pPr>
      <w:r w:rsidRPr="00AA1459">
        <w:rPr>
          <w:rFonts w:ascii="Roboto Lt" w:hAnsi="Roboto Lt"/>
          <w:sz w:val="24"/>
          <w:szCs w:val="24"/>
        </w:rPr>
        <w:t xml:space="preserve">Dans le cadre du plan quinquennal pour le Logement d'Abord et la lutte contre le sans </w:t>
      </w:r>
      <w:proofErr w:type="spellStart"/>
      <w:r w:rsidRPr="00AA1459">
        <w:rPr>
          <w:rFonts w:ascii="Roboto Lt" w:hAnsi="Roboto Lt"/>
          <w:sz w:val="24"/>
          <w:szCs w:val="24"/>
        </w:rPr>
        <w:t>abrisme</w:t>
      </w:r>
      <w:proofErr w:type="spellEnd"/>
      <w:r w:rsidRPr="00AA1459">
        <w:rPr>
          <w:rFonts w:ascii="Roboto Lt" w:hAnsi="Roboto Lt"/>
          <w:sz w:val="24"/>
          <w:szCs w:val="24"/>
        </w:rPr>
        <w:t xml:space="preserve"> (</w:t>
      </w:r>
      <w:r w:rsidR="0015664E" w:rsidRPr="00E16204">
        <w:rPr>
          <w:rFonts w:ascii="Roboto Lt" w:hAnsi="Roboto Lt"/>
          <w:sz w:val="24"/>
          <w:szCs w:val="24"/>
        </w:rPr>
        <w:t>2023-2027</w:t>
      </w:r>
      <w:r w:rsidRPr="00AA1459">
        <w:rPr>
          <w:rFonts w:ascii="Roboto Lt" w:hAnsi="Roboto Lt"/>
          <w:sz w:val="24"/>
          <w:szCs w:val="24"/>
        </w:rPr>
        <w:t>), le Département du P</w:t>
      </w:r>
      <w:r>
        <w:rPr>
          <w:rFonts w:ascii="Roboto Lt" w:hAnsi="Roboto Lt"/>
          <w:sz w:val="24"/>
          <w:szCs w:val="24"/>
        </w:rPr>
        <w:t xml:space="preserve">as-de-Calais fait partie des </w:t>
      </w:r>
      <w:r w:rsidRPr="00AA1459">
        <w:rPr>
          <w:rFonts w:ascii="Roboto Lt" w:hAnsi="Roboto Lt"/>
          <w:sz w:val="24"/>
          <w:szCs w:val="24"/>
        </w:rPr>
        <w:t xml:space="preserve">territoires de mise en œuvre accélérée pour le Logement d'abord. </w:t>
      </w:r>
    </w:p>
    <w:p w14:paraId="6862DD1E" w14:textId="77777777" w:rsidR="00D65A0B" w:rsidRPr="00AA1459" w:rsidRDefault="00D65A0B" w:rsidP="00D65A0B">
      <w:pPr>
        <w:spacing w:after="0" w:line="240" w:lineRule="auto"/>
        <w:jc w:val="both"/>
        <w:rPr>
          <w:rFonts w:ascii="Roboto Lt" w:hAnsi="Roboto Lt"/>
          <w:sz w:val="24"/>
          <w:szCs w:val="24"/>
        </w:rPr>
      </w:pPr>
    </w:p>
    <w:p w14:paraId="33C9AF13" w14:textId="77777777" w:rsidR="00D65A0B" w:rsidRPr="00AA1459" w:rsidRDefault="00D65A0B" w:rsidP="00D65A0B">
      <w:pPr>
        <w:spacing w:after="0" w:line="240" w:lineRule="auto"/>
        <w:jc w:val="both"/>
        <w:rPr>
          <w:rFonts w:ascii="Roboto Lt" w:hAnsi="Roboto Lt"/>
          <w:sz w:val="24"/>
          <w:szCs w:val="24"/>
        </w:rPr>
      </w:pPr>
      <w:r w:rsidRPr="00AA1459">
        <w:rPr>
          <w:rFonts w:ascii="Roboto Lt" w:hAnsi="Roboto Lt"/>
          <w:sz w:val="24"/>
          <w:szCs w:val="24"/>
        </w:rPr>
        <w:t>Le Logement d'abord vise à orienter les personnes sans abri et mal logées directement vers un logement durable, avec un accompagnement pluridisciplinaire adapté à chaque parcours de vie.</w:t>
      </w:r>
    </w:p>
    <w:p w14:paraId="5B4E4A50" w14:textId="77777777" w:rsidR="00D65A0B" w:rsidRPr="00AA1459" w:rsidRDefault="00D65A0B" w:rsidP="00D65A0B">
      <w:pPr>
        <w:spacing w:after="0" w:line="240" w:lineRule="auto"/>
        <w:jc w:val="both"/>
        <w:rPr>
          <w:rFonts w:ascii="Roboto Lt" w:hAnsi="Roboto Lt"/>
          <w:sz w:val="24"/>
          <w:szCs w:val="24"/>
        </w:rPr>
      </w:pPr>
    </w:p>
    <w:p w14:paraId="6585B3CE" w14:textId="77777777" w:rsidR="00D65A0B" w:rsidRPr="00AA1459" w:rsidRDefault="00D65A0B" w:rsidP="00D65A0B">
      <w:pPr>
        <w:spacing w:after="0" w:line="240" w:lineRule="auto"/>
        <w:jc w:val="both"/>
        <w:rPr>
          <w:rFonts w:ascii="Roboto Lt" w:hAnsi="Roboto Lt"/>
          <w:sz w:val="24"/>
          <w:szCs w:val="24"/>
        </w:rPr>
      </w:pPr>
      <w:r w:rsidRPr="00AA1459">
        <w:rPr>
          <w:rFonts w:ascii="Roboto Lt" w:hAnsi="Roboto Lt"/>
          <w:sz w:val="24"/>
          <w:szCs w:val="24"/>
        </w:rPr>
        <w:t>Cette démarche vise également à prévenir les ruptures de parcours, en proposant notamment des solutions d’accompagnement pour les ménages menacés d’expulsion.</w:t>
      </w:r>
    </w:p>
    <w:p w14:paraId="554FD062" w14:textId="77777777" w:rsidR="00D65A0B" w:rsidRPr="00AA1459" w:rsidRDefault="00D65A0B" w:rsidP="00D65A0B">
      <w:pPr>
        <w:spacing w:after="0" w:line="240" w:lineRule="auto"/>
        <w:jc w:val="both"/>
        <w:rPr>
          <w:rFonts w:ascii="Roboto Lt" w:hAnsi="Roboto Lt"/>
          <w:sz w:val="24"/>
          <w:szCs w:val="24"/>
        </w:rPr>
      </w:pPr>
    </w:p>
    <w:p w14:paraId="71FA24AD" w14:textId="77777777" w:rsidR="00D65A0B" w:rsidRPr="00007419" w:rsidRDefault="00D65A0B" w:rsidP="00D65A0B">
      <w:pPr>
        <w:spacing w:after="0" w:line="240" w:lineRule="auto"/>
        <w:jc w:val="both"/>
        <w:rPr>
          <w:rFonts w:ascii="Roboto Lt" w:hAnsi="Roboto Lt"/>
          <w:sz w:val="24"/>
          <w:szCs w:val="24"/>
        </w:rPr>
      </w:pPr>
      <w:r w:rsidRPr="00AA1459">
        <w:rPr>
          <w:rFonts w:ascii="Roboto Lt" w:hAnsi="Roboto Lt"/>
          <w:sz w:val="24"/>
          <w:szCs w:val="24"/>
        </w:rPr>
        <w:t xml:space="preserve">L'approche Logement d'abord </w:t>
      </w:r>
      <w:r w:rsidRPr="00007419">
        <w:rPr>
          <w:rFonts w:ascii="Roboto Lt" w:hAnsi="Roboto Lt"/>
          <w:sz w:val="24"/>
          <w:szCs w:val="24"/>
        </w:rPr>
        <w:t>implique d'opérer un véritable changement de paradigme dans les méthodes d'accompagnement et l'accès au logement. Pour ce faire, 1 plateforme Logement d’abord est créée sur chaque territoire, soit 7 sur le Pas-de-Calais, et s’incarnent grâce à 7 coordinateurs « Logement d’abord » dont les principales missions sont de :</w:t>
      </w:r>
    </w:p>
    <w:p w14:paraId="245E0253" w14:textId="77777777" w:rsidR="00D65A0B" w:rsidRPr="00B57964" w:rsidRDefault="00D65A0B" w:rsidP="00411BDC">
      <w:pPr>
        <w:pStyle w:val="Paragraphedeliste"/>
        <w:numPr>
          <w:ilvl w:val="0"/>
          <w:numId w:val="7"/>
        </w:numPr>
        <w:spacing w:after="0" w:line="240" w:lineRule="auto"/>
        <w:jc w:val="both"/>
        <w:rPr>
          <w:rFonts w:ascii="Roboto Lt" w:hAnsi="Roboto Lt"/>
          <w:sz w:val="24"/>
          <w:szCs w:val="24"/>
        </w:rPr>
      </w:pPr>
      <w:proofErr w:type="gramStart"/>
      <w:r w:rsidRPr="00007419">
        <w:rPr>
          <w:rFonts w:ascii="Roboto Lt" w:hAnsi="Roboto Lt"/>
          <w:sz w:val="24"/>
          <w:szCs w:val="24"/>
        </w:rPr>
        <w:t>coordonner</w:t>
      </w:r>
      <w:proofErr w:type="gramEnd"/>
      <w:r w:rsidRPr="00007419">
        <w:rPr>
          <w:rFonts w:ascii="Roboto Lt" w:hAnsi="Roboto Lt"/>
          <w:sz w:val="24"/>
          <w:szCs w:val="24"/>
        </w:rPr>
        <w:t xml:space="preserve"> les moyens de l’accompagnement, qu’ils soient</w:t>
      </w:r>
      <w:r w:rsidRPr="00B57964">
        <w:rPr>
          <w:rFonts w:ascii="Roboto Lt" w:hAnsi="Roboto Lt"/>
          <w:sz w:val="24"/>
          <w:szCs w:val="24"/>
        </w:rPr>
        <w:t xml:space="preserve"> de droit commun ou spécifiques au Logement d’abord et les mobiliser au profit des besoins des ménages ;</w:t>
      </w:r>
    </w:p>
    <w:p w14:paraId="458BFF32" w14:textId="77777777" w:rsidR="00D65A0B" w:rsidRPr="00B57964" w:rsidRDefault="00D65A0B" w:rsidP="00411BDC">
      <w:pPr>
        <w:pStyle w:val="Paragraphedeliste"/>
        <w:numPr>
          <w:ilvl w:val="0"/>
          <w:numId w:val="7"/>
        </w:numPr>
        <w:spacing w:after="0" w:line="240" w:lineRule="auto"/>
        <w:jc w:val="both"/>
        <w:rPr>
          <w:rFonts w:ascii="Roboto Lt" w:hAnsi="Roboto Lt"/>
          <w:sz w:val="24"/>
          <w:szCs w:val="24"/>
        </w:rPr>
      </w:pPr>
      <w:proofErr w:type="gramStart"/>
      <w:r w:rsidRPr="00B57964">
        <w:rPr>
          <w:rFonts w:ascii="Roboto Lt" w:hAnsi="Roboto Lt"/>
          <w:sz w:val="24"/>
          <w:szCs w:val="24"/>
        </w:rPr>
        <w:t>activer</w:t>
      </w:r>
      <w:proofErr w:type="gramEnd"/>
      <w:r w:rsidRPr="00B57964">
        <w:rPr>
          <w:rFonts w:ascii="Roboto Lt" w:hAnsi="Roboto Lt"/>
          <w:sz w:val="24"/>
          <w:szCs w:val="24"/>
        </w:rPr>
        <w:t xml:space="preserve"> la captation des logements publics ou privés.</w:t>
      </w:r>
    </w:p>
    <w:p w14:paraId="26CA0139" w14:textId="77777777" w:rsidR="00D65A0B" w:rsidRPr="00AA1459" w:rsidRDefault="00D65A0B" w:rsidP="00D65A0B">
      <w:pPr>
        <w:spacing w:after="0" w:line="240" w:lineRule="auto"/>
        <w:jc w:val="both"/>
        <w:rPr>
          <w:rFonts w:ascii="Roboto Lt" w:hAnsi="Roboto Lt"/>
          <w:sz w:val="24"/>
          <w:szCs w:val="24"/>
        </w:rPr>
      </w:pPr>
    </w:p>
    <w:p w14:paraId="2E9DBC4D" w14:textId="77777777" w:rsidR="00D65A0B" w:rsidRDefault="00D65A0B" w:rsidP="00D65A0B">
      <w:pPr>
        <w:spacing w:after="0" w:line="240" w:lineRule="auto"/>
        <w:jc w:val="both"/>
        <w:rPr>
          <w:rFonts w:ascii="Roboto Lt" w:hAnsi="Roboto Lt"/>
          <w:sz w:val="24"/>
          <w:szCs w:val="24"/>
        </w:rPr>
      </w:pPr>
      <w:r>
        <w:rPr>
          <w:rFonts w:ascii="Roboto Lt" w:hAnsi="Roboto Lt"/>
          <w:sz w:val="24"/>
          <w:szCs w:val="24"/>
        </w:rPr>
        <w:t>Ainsi, des</w:t>
      </w:r>
      <w:r w:rsidRPr="00AA1459">
        <w:rPr>
          <w:rFonts w:ascii="Roboto Lt" w:hAnsi="Roboto Lt"/>
          <w:sz w:val="24"/>
          <w:szCs w:val="24"/>
        </w:rPr>
        <w:t xml:space="preserve"> accompagnements spécifiques sont expérimentés depuis décembre 2018, date de la mise en œuvre effective des </w:t>
      </w:r>
      <w:r>
        <w:rPr>
          <w:rFonts w:ascii="Roboto Lt" w:hAnsi="Roboto Lt"/>
          <w:sz w:val="24"/>
          <w:szCs w:val="24"/>
        </w:rPr>
        <w:t xml:space="preserve">premières </w:t>
      </w:r>
      <w:r w:rsidRPr="00AA1459">
        <w:rPr>
          <w:rFonts w:ascii="Roboto Lt" w:hAnsi="Roboto Lt"/>
          <w:sz w:val="24"/>
          <w:szCs w:val="24"/>
        </w:rPr>
        <w:t>plateformes</w:t>
      </w:r>
      <w:r>
        <w:rPr>
          <w:rFonts w:ascii="Roboto Lt" w:hAnsi="Roboto Lt"/>
          <w:sz w:val="24"/>
          <w:szCs w:val="24"/>
        </w:rPr>
        <w:t xml:space="preserve"> sur les territoires de l’ex bassin minier</w:t>
      </w:r>
      <w:r w:rsidRPr="00911B83">
        <w:rPr>
          <w:rFonts w:ascii="Roboto Lt" w:hAnsi="Roboto Lt"/>
          <w:sz w:val="24"/>
          <w:szCs w:val="24"/>
        </w:rPr>
        <w:t>. Les cahiers des charges</w:t>
      </w:r>
      <w:r>
        <w:rPr>
          <w:rFonts w:ascii="Roboto Lt" w:hAnsi="Roboto Lt"/>
          <w:sz w:val="24"/>
          <w:szCs w:val="24"/>
        </w:rPr>
        <w:t xml:space="preserve"> de c</w:t>
      </w:r>
      <w:r w:rsidRPr="00AA1459">
        <w:rPr>
          <w:rFonts w:ascii="Roboto Lt" w:hAnsi="Roboto Lt"/>
          <w:sz w:val="24"/>
          <w:szCs w:val="24"/>
        </w:rPr>
        <w:t xml:space="preserve">es accompagnements sont le fruit d’un travail collaboratif avec le secteur associatif de l’hébergement et de l’insertion. </w:t>
      </w:r>
    </w:p>
    <w:p w14:paraId="744DB295" w14:textId="77777777" w:rsidR="00D65A0B" w:rsidRDefault="00D65A0B" w:rsidP="00D65A0B">
      <w:pPr>
        <w:spacing w:after="0" w:line="240" w:lineRule="auto"/>
        <w:jc w:val="both"/>
        <w:rPr>
          <w:rFonts w:ascii="Roboto Lt" w:hAnsi="Roboto Lt"/>
          <w:sz w:val="24"/>
          <w:szCs w:val="24"/>
        </w:rPr>
      </w:pPr>
    </w:p>
    <w:p w14:paraId="63C8EB73" w14:textId="77777777" w:rsidR="00D65A0B" w:rsidRPr="00BA2F0D" w:rsidRDefault="00D65A0B" w:rsidP="00D65A0B">
      <w:pPr>
        <w:autoSpaceDE w:val="0"/>
        <w:autoSpaceDN w:val="0"/>
        <w:adjustRightInd w:val="0"/>
        <w:spacing w:after="0" w:line="240" w:lineRule="auto"/>
        <w:jc w:val="both"/>
        <w:rPr>
          <w:rFonts w:ascii="Roboto Lt" w:hAnsi="Roboto Lt" w:cs="NewsGothicBT-Roman"/>
          <w:sz w:val="24"/>
          <w:szCs w:val="24"/>
        </w:rPr>
      </w:pPr>
      <w:r>
        <w:rPr>
          <w:rFonts w:ascii="Roboto Lt" w:hAnsi="Roboto Lt" w:cs="NewsGothicBT-Roman"/>
          <w:sz w:val="24"/>
          <w:szCs w:val="24"/>
        </w:rPr>
        <w:t>Les publics du Logement d’abord</w:t>
      </w:r>
      <w:r w:rsidRPr="00BA2F0D">
        <w:rPr>
          <w:rFonts w:ascii="Roboto Lt" w:hAnsi="Roboto Lt" w:cs="NewsGothicBT-Roman"/>
          <w:sz w:val="24"/>
          <w:szCs w:val="24"/>
        </w:rPr>
        <w:t xml:space="preserve"> sont </w:t>
      </w:r>
      <w:r w:rsidRPr="00BA2F0D">
        <w:rPr>
          <w:rFonts w:ascii="Roboto Lt" w:hAnsi="Roboto Lt" w:cs="NewsGothicBT-Bold"/>
          <w:b/>
          <w:bCs/>
          <w:sz w:val="24"/>
          <w:szCs w:val="24"/>
        </w:rPr>
        <w:t>les personnes sans domicile ainsi</w:t>
      </w:r>
      <w:r>
        <w:rPr>
          <w:rFonts w:ascii="Roboto Lt" w:hAnsi="Roboto Lt" w:cs="NewsGothicBT-Bold"/>
          <w:b/>
          <w:bCs/>
          <w:sz w:val="24"/>
          <w:szCs w:val="24"/>
        </w:rPr>
        <w:t xml:space="preserve"> </w:t>
      </w:r>
      <w:r w:rsidRPr="00BA2F0D">
        <w:rPr>
          <w:rFonts w:ascii="Roboto Lt" w:hAnsi="Roboto Lt" w:cs="NewsGothicBT-Bold"/>
          <w:b/>
          <w:bCs/>
          <w:sz w:val="24"/>
          <w:szCs w:val="24"/>
        </w:rPr>
        <w:t>que les personnes connaissant des parcours complexes,</w:t>
      </w:r>
      <w:r>
        <w:rPr>
          <w:rFonts w:ascii="Roboto Lt" w:hAnsi="Roboto Lt" w:cs="NewsGothicBT-Bold"/>
          <w:b/>
          <w:bCs/>
          <w:sz w:val="24"/>
          <w:szCs w:val="24"/>
        </w:rPr>
        <w:t xml:space="preserve"> </w:t>
      </w:r>
      <w:r w:rsidRPr="00BA2F0D">
        <w:rPr>
          <w:rFonts w:ascii="Roboto Lt" w:hAnsi="Roboto Lt" w:cs="NewsGothicBT-Bold"/>
          <w:b/>
          <w:bCs/>
          <w:sz w:val="24"/>
          <w:szCs w:val="24"/>
        </w:rPr>
        <w:t>en difficulté d’accès ou de maintien dans le logement.</w:t>
      </w:r>
      <w:r>
        <w:rPr>
          <w:rFonts w:ascii="Roboto Lt" w:hAnsi="Roboto Lt" w:cs="NewsGothicBT-Bold"/>
          <w:b/>
          <w:bCs/>
          <w:sz w:val="24"/>
          <w:szCs w:val="24"/>
        </w:rPr>
        <w:t xml:space="preserve"> </w:t>
      </w:r>
      <w:r w:rsidRPr="00BA2F0D">
        <w:rPr>
          <w:rFonts w:ascii="Roboto Lt" w:hAnsi="Roboto Lt" w:cs="NewsGothicBT-Roman"/>
          <w:sz w:val="24"/>
          <w:szCs w:val="24"/>
        </w:rPr>
        <w:t xml:space="preserve">La </w:t>
      </w:r>
      <w:r>
        <w:rPr>
          <w:rFonts w:ascii="Roboto Lt" w:hAnsi="Roboto Lt" w:cs="NewsGothicBT-Roman"/>
          <w:sz w:val="24"/>
          <w:szCs w:val="24"/>
        </w:rPr>
        <w:t xml:space="preserve">  </w:t>
      </w:r>
      <w:proofErr w:type="gramStart"/>
      <w:r>
        <w:rPr>
          <w:rFonts w:ascii="Roboto Lt" w:hAnsi="Roboto Lt" w:cs="NewsGothicBT-Roman"/>
          <w:sz w:val="24"/>
          <w:szCs w:val="24"/>
        </w:rPr>
        <w:t xml:space="preserve">   </w:t>
      </w:r>
      <w:r w:rsidRPr="00BA2F0D">
        <w:rPr>
          <w:rFonts w:ascii="Roboto Lt" w:hAnsi="Roboto Lt" w:cs="NewsGothicBT-Roman"/>
          <w:sz w:val="24"/>
          <w:szCs w:val="24"/>
        </w:rPr>
        <w:t>«</w:t>
      </w:r>
      <w:proofErr w:type="gramEnd"/>
      <w:r w:rsidRPr="00BA2F0D">
        <w:rPr>
          <w:rFonts w:ascii="Roboto Lt" w:hAnsi="Roboto Lt" w:cs="NewsGothicBT-Roman"/>
          <w:sz w:val="24"/>
          <w:szCs w:val="24"/>
        </w:rPr>
        <w:t xml:space="preserve"> complexité » se traduit par un cumul de plusieurs</w:t>
      </w:r>
      <w:r>
        <w:rPr>
          <w:rFonts w:ascii="Roboto Lt" w:hAnsi="Roboto Lt" w:cs="NewsGothicBT-Bold"/>
          <w:b/>
          <w:bCs/>
          <w:sz w:val="24"/>
          <w:szCs w:val="24"/>
        </w:rPr>
        <w:t xml:space="preserve"> </w:t>
      </w:r>
      <w:r w:rsidRPr="00BA2F0D">
        <w:rPr>
          <w:rFonts w:ascii="Roboto Lt" w:hAnsi="Roboto Lt" w:cs="NewsGothicBT-Roman"/>
          <w:sz w:val="24"/>
          <w:szCs w:val="24"/>
        </w:rPr>
        <w:t xml:space="preserve">difficultés sociales </w:t>
      </w:r>
      <w:r>
        <w:rPr>
          <w:rFonts w:ascii="Roboto Lt" w:hAnsi="Roboto Lt" w:cs="NewsGothicBT-Roman"/>
          <w:sz w:val="24"/>
          <w:szCs w:val="24"/>
        </w:rPr>
        <w:t xml:space="preserve">et / </w:t>
      </w:r>
      <w:r w:rsidRPr="00BA2F0D">
        <w:rPr>
          <w:rFonts w:ascii="Roboto Lt" w:hAnsi="Roboto Lt" w:cs="NewsGothicBT-Roman"/>
          <w:sz w:val="24"/>
          <w:szCs w:val="24"/>
        </w:rPr>
        <w:t>ou de santé (parentalité, addictions,</w:t>
      </w:r>
      <w:r>
        <w:rPr>
          <w:rFonts w:ascii="Roboto Lt" w:hAnsi="Roboto Lt" w:cs="NewsGothicBT-Bold"/>
          <w:b/>
          <w:bCs/>
          <w:sz w:val="24"/>
          <w:szCs w:val="24"/>
        </w:rPr>
        <w:t xml:space="preserve"> </w:t>
      </w:r>
      <w:r w:rsidRPr="00BA2F0D">
        <w:rPr>
          <w:rFonts w:ascii="Roboto Lt" w:hAnsi="Roboto Lt" w:cs="NewsGothicBT-Roman"/>
          <w:sz w:val="24"/>
          <w:szCs w:val="24"/>
        </w:rPr>
        <w:t xml:space="preserve">gestion budgétaire, …). Il </w:t>
      </w:r>
      <w:r>
        <w:rPr>
          <w:rFonts w:ascii="Roboto Lt" w:hAnsi="Roboto Lt" w:cs="NewsGothicBT-Roman"/>
          <w:sz w:val="24"/>
          <w:szCs w:val="24"/>
        </w:rPr>
        <w:t xml:space="preserve">peut s’agir de jeunes en grande </w:t>
      </w:r>
      <w:r w:rsidRPr="00BA2F0D">
        <w:rPr>
          <w:rFonts w:ascii="Roboto Lt" w:hAnsi="Roboto Lt" w:cs="NewsGothicBT-Roman"/>
          <w:sz w:val="24"/>
          <w:szCs w:val="24"/>
        </w:rPr>
        <w:t>vulnérabilité, de ménag</w:t>
      </w:r>
      <w:r>
        <w:rPr>
          <w:rFonts w:ascii="Roboto Lt" w:hAnsi="Roboto Lt" w:cs="NewsGothicBT-Roman"/>
          <w:sz w:val="24"/>
          <w:szCs w:val="24"/>
        </w:rPr>
        <w:t xml:space="preserve">es en situation d’expulsion, de </w:t>
      </w:r>
      <w:r w:rsidRPr="00BA2F0D">
        <w:rPr>
          <w:rFonts w:ascii="Roboto Lt" w:hAnsi="Roboto Lt" w:cs="NewsGothicBT-Roman"/>
          <w:sz w:val="24"/>
          <w:szCs w:val="24"/>
        </w:rPr>
        <w:t xml:space="preserve">personnes isolées en situation de marginalité, </w:t>
      </w:r>
      <w:r>
        <w:rPr>
          <w:rFonts w:ascii="Roboto Lt" w:hAnsi="Roboto Lt" w:cs="NewsGothicBT-Roman"/>
          <w:sz w:val="24"/>
          <w:szCs w:val="24"/>
        </w:rPr>
        <w:t xml:space="preserve">de personnes victimes de violences </w:t>
      </w:r>
      <w:r w:rsidRPr="00BA2F0D">
        <w:rPr>
          <w:rFonts w:ascii="Roboto Lt" w:hAnsi="Roboto Lt" w:cs="NewsGothicBT-Roman"/>
          <w:sz w:val="24"/>
          <w:szCs w:val="24"/>
        </w:rPr>
        <w:t>i</w:t>
      </w:r>
      <w:r>
        <w:rPr>
          <w:rFonts w:ascii="Roboto Lt" w:hAnsi="Roboto Lt" w:cs="NewsGothicBT-Roman"/>
          <w:sz w:val="24"/>
          <w:szCs w:val="24"/>
        </w:rPr>
        <w:t xml:space="preserve">ntrafamiliales, de personnes en </w:t>
      </w:r>
      <w:r w:rsidRPr="00BA2F0D">
        <w:rPr>
          <w:rFonts w:ascii="Roboto Lt" w:hAnsi="Roboto Lt" w:cs="NewsGothicBT-Roman"/>
          <w:sz w:val="24"/>
          <w:szCs w:val="24"/>
        </w:rPr>
        <w:t>situation de handicap psychique, etc.</w:t>
      </w:r>
      <w:r>
        <w:rPr>
          <w:rFonts w:ascii="Roboto Lt" w:hAnsi="Roboto Lt" w:cs="NewsGothicBT-Roman"/>
          <w:sz w:val="24"/>
          <w:szCs w:val="24"/>
        </w:rPr>
        <w:t xml:space="preserve"> Une attention particulière sera portée aux</w:t>
      </w:r>
      <w:r w:rsidRPr="00BA2F0D">
        <w:rPr>
          <w:rFonts w:ascii="Roboto Lt" w:hAnsi="Roboto Lt"/>
          <w:sz w:val="24"/>
          <w:szCs w:val="24"/>
        </w:rPr>
        <w:t xml:space="preserve"> familles monoparentales, sans domicile ou hébergées, notamment vi</w:t>
      </w:r>
      <w:r>
        <w:rPr>
          <w:rFonts w:ascii="Roboto Lt" w:hAnsi="Roboto Lt"/>
          <w:sz w:val="24"/>
          <w:szCs w:val="24"/>
        </w:rPr>
        <w:t>ctimes de violences familiales,</w:t>
      </w:r>
      <w:r>
        <w:rPr>
          <w:rFonts w:ascii="Roboto Lt" w:hAnsi="Roboto Lt" w:cs="NewsGothicBT-Roman"/>
          <w:sz w:val="24"/>
          <w:szCs w:val="24"/>
        </w:rPr>
        <w:t xml:space="preserve"> aux </w:t>
      </w:r>
      <w:r w:rsidRPr="00BA2F0D">
        <w:rPr>
          <w:rFonts w:ascii="Roboto Lt" w:hAnsi="Roboto Lt"/>
          <w:sz w:val="24"/>
          <w:szCs w:val="24"/>
        </w:rPr>
        <w:t>jeunes de moins de 25 ans, et notamment ayant</w:t>
      </w:r>
      <w:r>
        <w:rPr>
          <w:rFonts w:ascii="Roboto Lt" w:hAnsi="Roboto Lt"/>
          <w:sz w:val="24"/>
          <w:szCs w:val="24"/>
        </w:rPr>
        <w:t xml:space="preserve"> eu un parcours institutionnel, ainsi qu’aux</w:t>
      </w:r>
      <w:r w:rsidRPr="00BA2F0D">
        <w:rPr>
          <w:rFonts w:ascii="Roboto Lt" w:hAnsi="Roboto Lt"/>
          <w:sz w:val="24"/>
          <w:szCs w:val="24"/>
        </w:rPr>
        <w:t xml:space="preserve"> personnes récemment expulsées ou menacées d’expulsion.</w:t>
      </w:r>
    </w:p>
    <w:p w14:paraId="2DFD7538" w14:textId="77777777" w:rsidR="00D65A0B" w:rsidRDefault="00D65A0B" w:rsidP="00D65A0B">
      <w:pPr>
        <w:spacing w:after="0"/>
        <w:contextualSpacing/>
        <w:rPr>
          <w:rFonts w:ascii="Roboto Lt" w:hAnsi="Roboto Lt"/>
          <w:caps/>
          <w:sz w:val="24"/>
          <w:szCs w:val="24"/>
        </w:rPr>
      </w:pPr>
    </w:p>
    <w:p w14:paraId="6F86A208" w14:textId="77777777" w:rsidR="00D65A0B" w:rsidRDefault="00D65A0B" w:rsidP="00D65A0B">
      <w:pPr>
        <w:spacing w:after="0" w:line="240" w:lineRule="auto"/>
        <w:jc w:val="both"/>
        <w:rPr>
          <w:rFonts w:ascii="Roboto Lt" w:hAnsi="Roboto Lt"/>
          <w:color w:val="000000"/>
          <w:sz w:val="24"/>
          <w:szCs w:val="24"/>
          <w:lang w:eastAsia="fr-FR"/>
        </w:rPr>
      </w:pPr>
      <w:r>
        <w:rPr>
          <w:rFonts w:ascii="Roboto Lt" w:hAnsi="Roboto Lt"/>
          <w:color w:val="000000"/>
          <w:sz w:val="24"/>
          <w:szCs w:val="24"/>
          <w:lang w:eastAsia="fr-FR"/>
        </w:rPr>
        <w:t>L</w:t>
      </w:r>
      <w:r w:rsidRPr="002C5A4C">
        <w:rPr>
          <w:rFonts w:ascii="Roboto Lt" w:hAnsi="Roboto Lt"/>
          <w:color w:val="000000"/>
          <w:sz w:val="24"/>
          <w:szCs w:val="24"/>
          <w:lang w:eastAsia="fr-FR"/>
        </w:rPr>
        <w:t xml:space="preserve">e Département </w:t>
      </w:r>
      <w:r>
        <w:rPr>
          <w:rFonts w:ascii="Roboto Lt" w:hAnsi="Roboto Lt"/>
          <w:color w:val="000000"/>
          <w:sz w:val="24"/>
          <w:szCs w:val="24"/>
          <w:lang w:eastAsia="fr-FR"/>
        </w:rPr>
        <w:t>souhaite développer une offre d’accompagnement social r</w:t>
      </w:r>
      <w:r w:rsidRPr="002C5A4C">
        <w:rPr>
          <w:rFonts w:ascii="Roboto Lt" w:hAnsi="Roboto Lt"/>
          <w:color w:val="000000"/>
          <w:sz w:val="24"/>
          <w:szCs w:val="24"/>
          <w:lang w:eastAsia="fr-FR"/>
        </w:rPr>
        <w:t>enforcé dans le cadre du déploieme</w:t>
      </w:r>
      <w:r>
        <w:rPr>
          <w:rFonts w:ascii="Roboto Lt" w:hAnsi="Roboto Lt"/>
          <w:color w:val="000000"/>
          <w:sz w:val="24"/>
          <w:szCs w:val="24"/>
          <w:lang w:eastAsia="fr-FR"/>
        </w:rPr>
        <w:t>nt du Logement d’abord : l’ADSL (Autonome Dans Son Logement).</w:t>
      </w:r>
      <w:r w:rsidRPr="002C5A4C">
        <w:rPr>
          <w:rFonts w:ascii="Roboto Lt" w:hAnsi="Roboto Lt"/>
          <w:color w:val="000000"/>
          <w:sz w:val="24"/>
          <w:szCs w:val="24"/>
          <w:lang w:eastAsia="fr-FR"/>
        </w:rPr>
        <w:t xml:space="preserve"> </w:t>
      </w:r>
      <w:r>
        <w:rPr>
          <w:rFonts w:ascii="Roboto Lt" w:hAnsi="Roboto Lt"/>
          <w:color w:val="000000"/>
          <w:sz w:val="24"/>
          <w:szCs w:val="24"/>
          <w:lang w:eastAsia="fr-FR"/>
        </w:rPr>
        <w:t xml:space="preserve">Cet accompagnement doit permettre </w:t>
      </w:r>
      <w:r w:rsidRPr="002C5A4C">
        <w:rPr>
          <w:rFonts w:ascii="Roboto Lt" w:hAnsi="Roboto Lt"/>
          <w:color w:val="000000"/>
          <w:sz w:val="24"/>
          <w:szCs w:val="24"/>
          <w:lang w:eastAsia="fr-FR"/>
        </w:rPr>
        <w:t>l’accès direct au logement pérenne ou le maintien dans celui-ci, pour les personnes cumulant plusieurs difficultés</w:t>
      </w:r>
      <w:r>
        <w:rPr>
          <w:rFonts w:ascii="Roboto Lt" w:hAnsi="Roboto Lt"/>
          <w:color w:val="000000"/>
          <w:sz w:val="24"/>
          <w:szCs w:val="24"/>
          <w:lang w:eastAsia="fr-FR"/>
        </w:rPr>
        <w:t xml:space="preserve"> (parcours complexes). </w:t>
      </w:r>
    </w:p>
    <w:p w14:paraId="1B03120E" w14:textId="77777777" w:rsidR="00D65A0B" w:rsidRDefault="00D65A0B" w:rsidP="00D65A0B">
      <w:pPr>
        <w:spacing w:after="0"/>
        <w:contextualSpacing/>
        <w:rPr>
          <w:rFonts w:ascii="Roboto Lt" w:hAnsi="Roboto Lt"/>
          <w:caps/>
          <w:sz w:val="24"/>
          <w:szCs w:val="24"/>
        </w:rPr>
      </w:pPr>
    </w:p>
    <w:p w14:paraId="5FD87462" w14:textId="77777777" w:rsidR="00D65A0B" w:rsidRDefault="00D65A0B" w:rsidP="00D65A0B">
      <w:pPr>
        <w:spacing w:after="0"/>
        <w:contextualSpacing/>
        <w:rPr>
          <w:rFonts w:ascii="Roboto Lt" w:hAnsi="Roboto Lt"/>
          <w:caps/>
          <w:sz w:val="24"/>
          <w:szCs w:val="24"/>
        </w:rPr>
      </w:pPr>
    </w:p>
    <w:p w14:paraId="0DF5B084" w14:textId="77777777" w:rsidR="00D65A0B" w:rsidRDefault="00D65A0B" w:rsidP="00D65A0B">
      <w:pPr>
        <w:spacing w:after="0"/>
        <w:contextualSpacing/>
        <w:rPr>
          <w:rFonts w:ascii="Roboto Lt" w:hAnsi="Roboto Lt"/>
          <w:caps/>
          <w:sz w:val="24"/>
          <w:szCs w:val="24"/>
        </w:rPr>
      </w:pPr>
    </w:p>
    <w:p w14:paraId="2581746C" w14:textId="77777777" w:rsidR="00D65A0B" w:rsidRDefault="00D65A0B" w:rsidP="00D65A0B">
      <w:pPr>
        <w:spacing w:after="0"/>
        <w:contextualSpacing/>
        <w:rPr>
          <w:rFonts w:ascii="Roboto Lt" w:hAnsi="Roboto Lt"/>
          <w:caps/>
          <w:sz w:val="24"/>
          <w:szCs w:val="24"/>
        </w:rPr>
      </w:pPr>
    </w:p>
    <w:p w14:paraId="725C1D1C" w14:textId="77777777" w:rsidR="00D65A0B" w:rsidRDefault="00D65A0B" w:rsidP="00D65A0B">
      <w:pPr>
        <w:autoSpaceDE w:val="0"/>
        <w:autoSpaceDN w:val="0"/>
        <w:adjustRightInd w:val="0"/>
        <w:spacing w:after="0" w:line="240" w:lineRule="auto"/>
        <w:jc w:val="both"/>
        <w:rPr>
          <w:rFonts w:ascii="Roboto Lt" w:hAnsi="Roboto Lt" w:cs="NewsGothicBT-Roman"/>
          <w:sz w:val="24"/>
          <w:szCs w:val="24"/>
        </w:rPr>
      </w:pPr>
      <w:r w:rsidRPr="00883D79">
        <w:rPr>
          <w:rFonts w:ascii="Roboto Lt" w:hAnsi="Roboto Lt" w:cs="NewsGothicBT-Roman"/>
          <w:b/>
          <w:sz w:val="24"/>
          <w:szCs w:val="24"/>
        </w:rPr>
        <w:lastRenderedPageBreak/>
        <w:t>Les principes fondamentaux du Logement d’abord sont</w:t>
      </w:r>
      <w:r>
        <w:rPr>
          <w:rFonts w:ascii="Roboto Lt" w:hAnsi="Roboto Lt" w:cs="NewsGothicBT-Roman"/>
          <w:sz w:val="24"/>
          <w:szCs w:val="24"/>
        </w:rPr>
        <w:t xml:space="preserve"> :</w:t>
      </w:r>
    </w:p>
    <w:p w14:paraId="52D5BF1F" w14:textId="77777777" w:rsidR="00D65A0B" w:rsidRPr="007667F8" w:rsidRDefault="00D65A0B" w:rsidP="00D65A0B">
      <w:pPr>
        <w:autoSpaceDE w:val="0"/>
        <w:autoSpaceDN w:val="0"/>
        <w:adjustRightInd w:val="0"/>
        <w:spacing w:after="0" w:line="240" w:lineRule="auto"/>
        <w:jc w:val="both"/>
        <w:rPr>
          <w:rFonts w:ascii="Roboto Lt" w:hAnsi="Roboto Lt" w:cs="NewsGothicBT-Roman"/>
          <w:sz w:val="24"/>
          <w:szCs w:val="24"/>
        </w:rPr>
      </w:pPr>
    </w:p>
    <w:p w14:paraId="6D11DD27" w14:textId="77777777" w:rsidR="00D65A0B" w:rsidRDefault="00D65A0B" w:rsidP="00411BDC">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la</w:t>
      </w:r>
      <w:proofErr w:type="gramEnd"/>
      <w:r w:rsidRPr="00BF187C">
        <w:rPr>
          <w:rFonts w:ascii="Roboto Lt" w:hAnsi="Roboto Lt" w:cs="NewsGothicBT-Bold"/>
          <w:b/>
          <w:bCs/>
          <w:sz w:val="24"/>
          <w:szCs w:val="24"/>
        </w:rPr>
        <w:t xml:space="preserve"> pluridisciplinarité</w:t>
      </w:r>
      <w:r w:rsidRPr="00BF187C">
        <w:rPr>
          <w:rFonts w:ascii="Roboto Lt" w:hAnsi="Roboto Lt" w:cs="NewsGothicBT-Roman"/>
          <w:sz w:val="24"/>
          <w:szCs w:val="24"/>
        </w:rPr>
        <w:t>, les réponses apportées aux ménages é</w:t>
      </w:r>
      <w:r>
        <w:rPr>
          <w:rFonts w:ascii="Roboto Lt" w:hAnsi="Roboto Lt" w:cs="NewsGothicBT-Roman"/>
          <w:sz w:val="24"/>
          <w:szCs w:val="24"/>
        </w:rPr>
        <w:t>tant nécessairement plurielles</w:t>
      </w:r>
      <w:r w:rsidRPr="004338E0">
        <w:rPr>
          <w:rFonts w:ascii="Roboto Lt" w:hAnsi="Roboto Lt" w:cs="NewsGothicBT-Roman"/>
          <w:sz w:val="24"/>
          <w:szCs w:val="24"/>
        </w:rPr>
        <w:t>,</w:t>
      </w:r>
      <w:r>
        <w:rPr>
          <w:rFonts w:ascii="Roboto Lt" w:hAnsi="Roboto Lt" w:cs="NewsGothicBT-Roman"/>
          <w:sz w:val="24"/>
          <w:szCs w:val="24"/>
        </w:rPr>
        <w:t xml:space="preserve"> </w:t>
      </w:r>
      <w:r w:rsidRPr="004338E0">
        <w:rPr>
          <w:rFonts w:ascii="Roboto Lt" w:hAnsi="Roboto Lt" w:cs="NewsGothicBT-Roman"/>
          <w:sz w:val="24"/>
          <w:szCs w:val="24"/>
        </w:rPr>
        <w:t>u</w:t>
      </w:r>
      <w:r w:rsidRPr="00BF187C">
        <w:rPr>
          <w:rFonts w:ascii="Roboto Lt" w:hAnsi="Roboto Lt" w:cs="NewsGothicBT-Roman"/>
          <w:sz w:val="24"/>
          <w:szCs w:val="24"/>
        </w:rPr>
        <w:t>n référent est nommé pour assurer la coordination des différents accompagnements ;</w:t>
      </w:r>
    </w:p>
    <w:p w14:paraId="615E19A7" w14:textId="77777777" w:rsidR="00D65A0B" w:rsidRDefault="00D65A0B" w:rsidP="00D65A0B">
      <w:pPr>
        <w:pStyle w:val="Paragraphedeliste"/>
        <w:autoSpaceDE w:val="0"/>
        <w:autoSpaceDN w:val="0"/>
        <w:adjustRightInd w:val="0"/>
        <w:spacing w:after="0" w:line="240" w:lineRule="auto"/>
        <w:jc w:val="both"/>
        <w:rPr>
          <w:rFonts w:ascii="Roboto Lt" w:hAnsi="Roboto Lt" w:cs="NewsGothicBT-Roman"/>
          <w:sz w:val="24"/>
          <w:szCs w:val="24"/>
        </w:rPr>
      </w:pPr>
    </w:p>
    <w:p w14:paraId="720AF880" w14:textId="77777777" w:rsidR="00D65A0B" w:rsidRDefault="00D65A0B" w:rsidP="00411BDC">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le</w:t>
      </w:r>
      <w:proofErr w:type="gramEnd"/>
      <w:r w:rsidRPr="00BF187C">
        <w:rPr>
          <w:rFonts w:ascii="Roboto Lt" w:hAnsi="Roboto Lt" w:cs="NewsGothicBT-Bold"/>
          <w:b/>
          <w:bCs/>
          <w:sz w:val="24"/>
          <w:szCs w:val="24"/>
        </w:rPr>
        <w:t xml:space="preserve"> respect du rythme du ménage et de son projet. </w:t>
      </w:r>
      <w:r w:rsidRPr="00BF187C">
        <w:rPr>
          <w:rFonts w:ascii="Roboto Lt" w:hAnsi="Roboto Lt" w:cs="NewsGothicBT-Roman"/>
          <w:sz w:val="24"/>
          <w:szCs w:val="24"/>
        </w:rPr>
        <w:t>L’accompagnement</w:t>
      </w:r>
      <w:r w:rsidRPr="00BF187C">
        <w:rPr>
          <w:rFonts w:ascii="Roboto Lt" w:hAnsi="Roboto Lt" w:cs="NewsGothicBT-Bold"/>
          <w:b/>
          <w:bCs/>
          <w:sz w:val="24"/>
          <w:szCs w:val="24"/>
        </w:rPr>
        <w:t xml:space="preserve"> </w:t>
      </w:r>
      <w:r w:rsidRPr="00BF187C">
        <w:rPr>
          <w:rFonts w:ascii="Roboto Lt" w:hAnsi="Roboto Lt" w:cs="NewsGothicBT-Roman"/>
          <w:sz w:val="24"/>
          <w:szCs w:val="24"/>
        </w:rPr>
        <w:t>global est conçu</w:t>
      </w:r>
      <w:r w:rsidRPr="00BF187C">
        <w:rPr>
          <w:rFonts w:ascii="Roboto Lt" w:hAnsi="Roboto Lt" w:cs="NewsGothicBT-Bold"/>
          <w:b/>
          <w:bCs/>
          <w:sz w:val="24"/>
          <w:szCs w:val="24"/>
        </w:rPr>
        <w:t xml:space="preserve"> </w:t>
      </w:r>
      <w:r w:rsidRPr="00BF187C">
        <w:rPr>
          <w:rFonts w:ascii="Roboto Lt" w:hAnsi="Roboto Lt" w:cs="NewsGothicBT-Roman"/>
          <w:sz w:val="24"/>
          <w:szCs w:val="24"/>
        </w:rPr>
        <w:t>autour d’objectifs</w:t>
      </w:r>
      <w:r w:rsidRPr="00BF187C">
        <w:rPr>
          <w:rFonts w:ascii="Roboto Lt" w:hAnsi="Roboto Lt" w:cs="NewsGothicBT-Bold"/>
          <w:b/>
          <w:bCs/>
          <w:sz w:val="24"/>
          <w:szCs w:val="24"/>
        </w:rPr>
        <w:t xml:space="preserve"> </w:t>
      </w:r>
      <w:r w:rsidRPr="00BF187C">
        <w:rPr>
          <w:rFonts w:ascii="Roboto Lt" w:hAnsi="Roboto Lt" w:cs="NewsGothicBT-Roman"/>
          <w:sz w:val="24"/>
          <w:szCs w:val="24"/>
        </w:rPr>
        <w:t>partagés avec le</w:t>
      </w:r>
      <w:r w:rsidRPr="00BF187C">
        <w:rPr>
          <w:rFonts w:ascii="Roboto Lt" w:hAnsi="Roboto Lt" w:cs="NewsGothicBT-Bold"/>
          <w:b/>
          <w:bCs/>
          <w:sz w:val="24"/>
          <w:szCs w:val="24"/>
        </w:rPr>
        <w:t xml:space="preserve"> </w:t>
      </w:r>
      <w:r w:rsidRPr="00BF187C">
        <w:rPr>
          <w:rFonts w:ascii="Roboto Lt" w:hAnsi="Roboto Lt" w:cs="NewsGothicBT-Roman"/>
          <w:sz w:val="24"/>
          <w:szCs w:val="24"/>
        </w:rPr>
        <w:t>ménage, en valorisant</w:t>
      </w:r>
      <w:r w:rsidRPr="00BF187C">
        <w:rPr>
          <w:rFonts w:ascii="Roboto Lt" w:hAnsi="Roboto Lt" w:cs="NewsGothicBT-Bold"/>
          <w:b/>
          <w:bCs/>
          <w:sz w:val="24"/>
          <w:szCs w:val="24"/>
        </w:rPr>
        <w:t xml:space="preserve"> </w:t>
      </w:r>
      <w:r>
        <w:rPr>
          <w:rFonts w:ascii="Roboto Lt" w:hAnsi="Roboto Lt" w:cs="NewsGothicBT-Roman"/>
          <w:sz w:val="24"/>
          <w:szCs w:val="24"/>
        </w:rPr>
        <w:t>ses compétences</w:t>
      </w:r>
      <w:r w:rsidRPr="00BF187C">
        <w:rPr>
          <w:rFonts w:ascii="Roboto Lt" w:hAnsi="Roboto Lt" w:cs="NewsGothicBT-Roman"/>
          <w:sz w:val="24"/>
          <w:szCs w:val="24"/>
        </w:rPr>
        <w:t xml:space="preserve"> ;</w:t>
      </w:r>
    </w:p>
    <w:p w14:paraId="29EC48BA" w14:textId="77777777" w:rsidR="00D65A0B" w:rsidRPr="00BF187C" w:rsidRDefault="00D65A0B" w:rsidP="00D65A0B">
      <w:pPr>
        <w:autoSpaceDE w:val="0"/>
        <w:autoSpaceDN w:val="0"/>
        <w:adjustRightInd w:val="0"/>
        <w:spacing w:after="0" w:line="240" w:lineRule="auto"/>
        <w:jc w:val="both"/>
        <w:rPr>
          <w:rFonts w:ascii="Roboto Lt" w:hAnsi="Roboto Lt" w:cs="NewsGothicBT-Roman"/>
          <w:sz w:val="24"/>
          <w:szCs w:val="24"/>
        </w:rPr>
      </w:pPr>
    </w:p>
    <w:p w14:paraId="68AED5B8" w14:textId="77777777" w:rsidR="00D65A0B" w:rsidRPr="00BF187C" w:rsidRDefault="00D65A0B" w:rsidP="00411BDC">
      <w:pPr>
        <w:pStyle w:val="Paragraphedeliste"/>
        <w:numPr>
          <w:ilvl w:val="0"/>
          <w:numId w:val="8"/>
        </w:numPr>
        <w:autoSpaceDE w:val="0"/>
        <w:autoSpaceDN w:val="0"/>
        <w:adjustRightInd w:val="0"/>
        <w:spacing w:after="0" w:line="240" w:lineRule="auto"/>
        <w:jc w:val="both"/>
        <w:rPr>
          <w:rFonts w:ascii="Roboto Lt" w:hAnsi="Roboto Lt" w:cs="NewsGothicBT-Roman"/>
          <w:sz w:val="24"/>
          <w:szCs w:val="24"/>
        </w:rPr>
      </w:pPr>
      <w:proofErr w:type="gramStart"/>
      <w:r w:rsidRPr="00BF187C">
        <w:rPr>
          <w:rFonts w:ascii="Roboto Lt" w:hAnsi="Roboto Lt" w:cs="NewsGothicBT-Bold"/>
          <w:b/>
          <w:bCs/>
          <w:sz w:val="24"/>
          <w:szCs w:val="24"/>
        </w:rPr>
        <w:t>un</w:t>
      </w:r>
      <w:proofErr w:type="gramEnd"/>
      <w:r w:rsidRPr="00BF187C">
        <w:rPr>
          <w:rFonts w:ascii="Roboto Lt" w:hAnsi="Roboto Lt" w:cs="NewsGothicBT-Bold"/>
          <w:b/>
          <w:bCs/>
          <w:sz w:val="24"/>
          <w:szCs w:val="24"/>
        </w:rPr>
        <w:t xml:space="preserve"> accompagnement modulable et souple </w:t>
      </w:r>
      <w:r w:rsidRPr="00BF187C">
        <w:rPr>
          <w:rFonts w:ascii="Roboto Lt" w:hAnsi="Roboto Lt" w:cs="NewsGothicBT-Roman"/>
          <w:sz w:val="24"/>
          <w:szCs w:val="24"/>
        </w:rPr>
        <w:t>pour pouvoir s’adapter</w:t>
      </w:r>
      <w:r w:rsidRPr="00BF187C">
        <w:rPr>
          <w:rFonts w:ascii="Roboto Lt" w:hAnsi="Roboto Lt" w:cs="NewsGothicBT-Bold"/>
          <w:b/>
          <w:bCs/>
          <w:sz w:val="24"/>
          <w:szCs w:val="24"/>
        </w:rPr>
        <w:t xml:space="preserve"> </w:t>
      </w:r>
      <w:r w:rsidRPr="00BF187C">
        <w:rPr>
          <w:rFonts w:ascii="Roboto Lt" w:hAnsi="Roboto Lt" w:cs="NewsGothicBT-Roman"/>
          <w:sz w:val="24"/>
          <w:szCs w:val="24"/>
        </w:rPr>
        <w:t>à chaque situation.</w:t>
      </w:r>
      <w:r w:rsidRPr="00BF187C">
        <w:rPr>
          <w:rFonts w:ascii="Roboto Lt" w:hAnsi="Roboto Lt" w:cs="NewsGothicBT-Bold"/>
          <w:b/>
          <w:bCs/>
          <w:sz w:val="24"/>
          <w:szCs w:val="24"/>
        </w:rPr>
        <w:t xml:space="preserve"> </w:t>
      </w:r>
      <w:r w:rsidRPr="00BF187C">
        <w:rPr>
          <w:rFonts w:ascii="Roboto Lt" w:hAnsi="Roboto Lt" w:cs="NewsGothicBT-Roman"/>
          <w:sz w:val="24"/>
          <w:szCs w:val="24"/>
        </w:rPr>
        <w:t>Les accompagnements</w:t>
      </w:r>
      <w:r w:rsidRPr="00BF187C">
        <w:rPr>
          <w:rFonts w:ascii="Roboto Lt" w:hAnsi="Roboto Lt" w:cs="NewsGothicBT-Bold"/>
          <w:b/>
          <w:bCs/>
          <w:sz w:val="24"/>
          <w:szCs w:val="24"/>
        </w:rPr>
        <w:t xml:space="preserve"> </w:t>
      </w:r>
      <w:r w:rsidRPr="00BF187C">
        <w:rPr>
          <w:rFonts w:ascii="Roboto Lt" w:hAnsi="Roboto Lt" w:cs="NewsGothicBT-Roman"/>
          <w:sz w:val="24"/>
          <w:szCs w:val="24"/>
        </w:rPr>
        <w:t>réalisés dans le</w:t>
      </w:r>
      <w:r w:rsidRPr="00BF187C">
        <w:rPr>
          <w:rFonts w:ascii="Roboto Lt" w:hAnsi="Roboto Lt" w:cs="NewsGothicBT-Bold"/>
          <w:b/>
          <w:bCs/>
          <w:sz w:val="24"/>
          <w:szCs w:val="24"/>
        </w:rPr>
        <w:t xml:space="preserve"> </w:t>
      </w:r>
      <w:r w:rsidRPr="00BF187C">
        <w:rPr>
          <w:rFonts w:ascii="Roboto Lt" w:hAnsi="Roboto Lt" w:cs="NewsGothicBT-Roman"/>
          <w:sz w:val="24"/>
          <w:szCs w:val="24"/>
        </w:rPr>
        <w:t>cadre du Logement</w:t>
      </w:r>
      <w:r w:rsidRPr="00BF187C">
        <w:rPr>
          <w:rFonts w:ascii="Roboto Lt" w:hAnsi="Roboto Lt" w:cs="NewsGothicBT-Bold"/>
          <w:b/>
          <w:bCs/>
          <w:sz w:val="24"/>
          <w:szCs w:val="24"/>
        </w:rPr>
        <w:t xml:space="preserve"> </w:t>
      </w:r>
      <w:r w:rsidRPr="00BF187C">
        <w:rPr>
          <w:rFonts w:ascii="Roboto Lt" w:hAnsi="Roboto Lt" w:cs="NewsGothicBT-Roman"/>
          <w:sz w:val="24"/>
          <w:szCs w:val="24"/>
        </w:rPr>
        <w:t>d’abord permettent</w:t>
      </w:r>
      <w:r w:rsidRPr="00BF187C">
        <w:rPr>
          <w:rFonts w:ascii="Roboto Lt" w:hAnsi="Roboto Lt" w:cs="NewsGothicBT-Bold"/>
          <w:b/>
          <w:bCs/>
          <w:sz w:val="24"/>
          <w:szCs w:val="24"/>
        </w:rPr>
        <w:t xml:space="preserve"> </w:t>
      </w:r>
      <w:r w:rsidRPr="00BF187C">
        <w:rPr>
          <w:rFonts w:ascii="Roboto Lt" w:hAnsi="Roboto Lt" w:cs="NewsGothicBT-Roman"/>
          <w:sz w:val="24"/>
          <w:szCs w:val="24"/>
        </w:rPr>
        <w:t>notamment de couvrir</w:t>
      </w:r>
      <w:r w:rsidRPr="00BF187C">
        <w:rPr>
          <w:rFonts w:ascii="Roboto Lt" w:hAnsi="Roboto Lt" w:cs="NewsGothicBT-Bold"/>
          <w:b/>
          <w:bCs/>
          <w:sz w:val="24"/>
          <w:szCs w:val="24"/>
        </w:rPr>
        <w:t xml:space="preserve"> </w:t>
      </w:r>
      <w:r w:rsidRPr="00BF187C">
        <w:rPr>
          <w:rFonts w:ascii="Roboto Lt" w:hAnsi="Roboto Lt" w:cs="NewsGothicBT-Roman"/>
          <w:sz w:val="24"/>
          <w:szCs w:val="24"/>
        </w:rPr>
        <w:t>une large amplitude</w:t>
      </w:r>
      <w:r w:rsidRPr="00BF187C">
        <w:rPr>
          <w:rFonts w:ascii="Roboto Lt" w:hAnsi="Roboto Lt" w:cs="NewsGothicBT-Bold"/>
          <w:b/>
          <w:bCs/>
          <w:sz w:val="24"/>
          <w:szCs w:val="24"/>
        </w:rPr>
        <w:t xml:space="preserve"> </w:t>
      </w:r>
      <w:r w:rsidRPr="00BF187C">
        <w:rPr>
          <w:rFonts w:ascii="Roboto Lt" w:hAnsi="Roboto Lt" w:cs="NewsGothicBT-Roman"/>
          <w:sz w:val="24"/>
          <w:szCs w:val="24"/>
        </w:rPr>
        <w:t>d’intervention, avec</w:t>
      </w:r>
      <w:r w:rsidRPr="00BF187C">
        <w:rPr>
          <w:rFonts w:ascii="Roboto Lt" w:hAnsi="Roboto Lt" w:cs="NewsGothicBT-Bold"/>
          <w:b/>
          <w:bCs/>
          <w:sz w:val="24"/>
          <w:szCs w:val="24"/>
        </w:rPr>
        <w:t xml:space="preserve"> </w:t>
      </w:r>
      <w:r w:rsidRPr="00BF187C">
        <w:rPr>
          <w:rFonts w:ascii="Roboto Lt" w:hAnsi="Roboto Lt" w:cs="NewsGothicBT-Roman"/>
          <w:sz w:val="24"/>
          <w:szCs w:val="24"/>
        </w:rPr>
        <w:t>par exemple la mise en</w:t>
      </w:r>
      <w:r w:rsidRPr="00BF187C">
        <w:rPr>
          <w:rFonts w:ascii="Roboto Lt" w:hAnsi="Roboto Lt" w:cs="NewsGothicBT-Bold"/>
          <w:b/>
          <w:bCs/>
          <w:sz w:val="24"/>
          <w:szCs w:val="24"/>
        </w:rPr>
        <w:t xml:space="preserve"> </w:t>
      </w:r>
      <w:r w:rsidRPr="00BF187C">
        <w:rPr>
          <w:rFonts w:ascii="Roboto Lt" w:hAnsi="Roboto Lt" w:cs="NewsGothicBT-Roman"/>
          <w:sz w:val="24"/>
          <w:szCs w:val="24"/>
        </w:rPr>
        <w:t>place d’astreintes.</w:t>
      </w:r>
    </w:p>
    <w:p w14:paraId="1649DEFE" w14:textId="77777777" w:rsidR="00D65A0B" w:rsidRPr="00775884" w:rsidRDefault="00D65A0B" w:rsidP="00D65A0B">
      <w:pPr>
        <w:autoSpaceDE w:val="0"/>
        <w:autoSpaceDN w:val="0"/>
        <w:adjustRightInd w:val="0"/>
        <w:spacing w:after="0" w:line="240" w:lineRule="auto"/>
        <w:jc w:val="both"/>
        <w:rPr>
          <w:rFonts w:ascii="Roboto Lt" w:hAnsi="Roboto Lt" w:cs="NewsGothicBT-Bold"/>
          <w:bCs/>
          <w:sz w:val="24"/>
          <w:szCs w:val="24"/>
        </w:rPr>
      </w:pPr>
    </w:p>
    <w:p w14:paraId="238A0748" w14:textId="2AFC8660" w:rsidR="00CC025F" w:rsidRDefault="00D65A0B" w:rsidP="00D65A0B">
      <w:pPr>
        <w:spacing w:after="0"/>
        <w:contextualSpacing/>
        <w:rPr>
          <w:rFonts w:ascii="Roboto Lt" w:hAnsi="Roboto Lt"/>
          <w:caps/>
          <w:sz w:val="24"/>
          <w:szCs w:val="24"/>
        </w:rPr>
      </w:pPr>
      <w:r>
        <w:rPr>
          <w:rFonts w:ascii="Roboto Lt" w:hAnsi="Roboto Lt" w:cs="NewsGothicBT-Bold"/>
          <w:bCs/>
          <w:sz w:val="24"/>
          <w:szCs w:val="24"/>
        </w:rPr>
        <w:t>L’approche du Logement d’abord, que souhaite développer le Département sur le Pas-de-Calais, s’appuie sur un cadre commun et des outils particuliers. Toutefois, chaque territoire engagé dans la démarche, peut initier et expérimenter des actions spécifiques au regard des besoins des personnes et des dynamiques locales.</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68945D58" w14:textId="48D2D477" w:rsidR="00E87D9D" w:rsidRPr="00F15EF6" w:rsidRDefault="00F15EF6" w:rsidP="00F15EF6">
      <w:pPr>
        <w:spacing w:after="0" w:line="240" w:lineRule="auto"/>
        <w:jc w:val="both"/>
        <w:rPr>
          <w:rFonts w:ascii="Roboto Lt" w:hAnsi="Roboto Lt"/>
          <w:b/>
          <w:color w:val="000000"/>
          <w:sz w:val="24"/>
          <w:szCs w:val="24"/>
          <w:lang w:eastAsia="fr-FR"/>
        </w:rPr>
      </w:pPr>
      <w:r w:rsidRPr="00CE7CB9">
        <w:rPr>
          <w:rFonts w:ascii="Roboto Lt" w:hAnsi="Roboto Lt"/>
          <w:sz w:val="24"/>
          <w:szCs w:val="24"/>
        </w:rPr>
        <w:t xml:space="preserve">Sont visés par le dispositif </w:t>
      </w:r>
      <w:r w:rsidRPr="00CE7CB9">
        <w:rPr>
          <w:rFonts w:ascii="Roboto Lt" w:hAnsi="Roboto Lt"/>
          <w:color w:val="000000"/>
          <w:sz w:val="24"/>
          <w:szCs w:val="24"/>
          <w:lang w:eastAsia="fr-FR"/>
        </w:rPr>
        <w:t xml:space="preserve">les </w:t>
      </w:r>
      <w:r w:rsidRPr="00CE7CB9">
        <w:rPr>
          <w:rFonts w:ascii="Roboto Lt" w:hAnsi="Roboto Lt"/>
          <w:b/>
          <w:color w:val="000000"/>
          <w:sz w:val="24"/>
          <w:szCs w:val="24"/>
          <w:lang w:eastAsia="fr-FR"/>
        </w:rPr>
        <w:t>personnes au parcours logement complexe, cumulant des di</w:t>
      </w:r>
      <w:r>
        <w:rPr>
          <w:rFonts w:ascii="Roboto Lt" w:hAnsi="Roboto Lt"/>
          <w:b/>
          <w:color w:val="000000"/>
          <w:sz w:val="24"/>
          <w:szCs w:val="24"/>
          <w:lang w:eastAsia="fr-FR"/>
        </w:rPr>
        <w:t>fficultés (ménages en situation</w:t>
      </w:r>
      <w:r w:rsidRPr="00CE7CB9">
        <w:rPr>
          <w:rFonts w:ascii="Roboto Lt" w:hAnsi="Roboto Lt"/>
          <w:b/>
          <w:color w:val="000000"/>
          <w:sz w:val="24"/>
          <w:szCs w:val="24"/>
          <w:lang w:eastAsia="fr-FR"/>
        </w:rPr>
        <w:t xml:space="preserve"> d’expulsion, familles monoparentales, notamment victimes de violence intra familiales, jeunes</w:t>
      </w:r>
      <w:r>
        <w:rPr>
          <w:rFonts w:ascii="Roboto Lt" w:hAnsi="Roboto Lt"/>
          <w:b/>
          <w:color w:val="000000"/>
          <w:sz w:val="24"/>
          <w:szCs w:val="24"/>
          <w:lang w:eastAsia="fr-FR"/>
        </w:rPr>
        <w:t>,</w:t>
      </w:r>
      <w:r w:rsidRPr="00CE7CB9">
        <w:rPr>
          <w:rFonts w:ascii="Roboto Lt" w:hAnsi="Roboto Lt"/>
          <w:b/>
          <w:color w:val="000000"/>
          <w:sz w:val="24"/>
          <w:szCs w:val="24"/>
          <w:lang w:eastAsia="fr-FR"/>
        </w:rPr>
        <w:t xml:space="preserve"> </w:t>
      </w:r>
      <w:proofErr w:type="spellStart"/>
      <w:r w:rsidRPr="00CE7CB9">
        <w:rPr>
          <w:rFonts w:ascii="Roboto Lt" w:hAnsi="Roboto Lt"/>
          <w:b/>
          <w:color w:val="000000"/>
          <w:sz w:val="24"/>
          <w:szCs w:val="24"/>
          <w:lang w:eastAsia="fr-FR"/>
        </w:rPr>
        <w:t>etc</w:t>
      </w:r>
      <w:proofErr w:type="spellEnd"/>
      <w:r w:rsidRPr="00CE7CB9">
        <w:rPr>
          <w:rFonts w:ascii="Roboto Lt" w:hAnsi="Roboto Lt"/>
          <w:b/>
          <w:color w:val="000000"/>
          <w:sz w:val="24"/>
          <w:szCs w:val="24"/>
          <w:lang w:eastAsia="fr-FR"/>
        </w:rPr>
        <w:t>)</w:t>
      </w:r>
      <w:r>
        <w:rPr>
          <w:rFonts w:ascii="Roboto Lt" w:hAnsi="Roboto Lt"/>
          <w:b/>
          <w:color w:val="000000"/>
          <w:sz w:val="24"/>
          <w:szCs w:val="24"/>
          <w:lang w:eastAsia="fr-FR"/>
        </w:rPr>
        <w:t>.</w:t>
      </w:r>
    </w:p>
    <w:p w14:paraId="4F2ADA49" w14:textId="77777777" w:rsidR="00172B00" w:rsidRDefault="00172B00" w:rsidP="00266A5C">
      <w:pPr>
        <w:spacing w:after="0" w:line="240" w:lineRule="auto"/>
        <w:jc w:val="both"/>
        <w:rPr>
          <w:rFonts w:ascii="Roboto Lt" w:hAnsi="Roboto Lt"/>
          <w:sz w:val="24"/>
          <w:szCs w:val="24"/>
          <w:highlight w:val="yellow"/>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515EAC79" w14:textId="6725E808" w:rsidR="00266A5C" w:rsidRDefault="00266A5C" w:rsidP="00266A5C">
      <w:pPr>
        <w:spacing w:after="0"/>
        <w:rPr>
          <w:rFonts w:ascii="Roboto" w:hAnsi="Roboto"/>
          <w:sz w:val="24"/>
          <w:szCs w:val="24"/>
          <w:highlight w:val="yellow"/>
          <w:u w:val="single"/>
        </w:rPr>
      </w:pPr>
    </w:p>
    <w:p w14:paraId="60AFE144" w14:textId="61473C94" w:rsidR="00B41179" w:rsidRDefault="00B41179" w:rsidP="00411BDC">
      <w:pPr>
        <w:pStyle w:val="Paragraphedeliste"/>
        <w:numPr>
          <w:ilvl w:val="0"/>
          <w:numId w:val="6"/>
        </w:numPr>
        <w:spacing w:after="0"/>
        <w:rPr>
          <w:rFonts w:ascii="Roboto" w:hAnsi="Roboto"/>
          <w:sz w:val="24"/>
          <w:u w:val="single"/>
        </w:rPr>
      </w:pPr>
      <w:r>
        <w:rPr>
          <w:rFonts w:ascii="Roboto" w:hAnsi="Roboto"/>
          <w:sz w:val="24"/>
          <w:u w:val="single"/>
        </w:rPr>
        <w:t>Finalité</w:t>
      </w:r>
    </w:p>
    <w:p w14:paraId="1C70466F" w14:textId="37E47D1F" w:rsidR="001918CD" w:rsidRDefault="001918CD" w:rsidP="001918CD">
      <w:pPr>
        <w:pStyle w:val="Pardfaut"/>
        <w:jc w:val="both"/>
        <w:rPr>
          <w:rFonts w:ascii="Roboto Lt" w:hAnsi="Roboto Lt"/>
          <w:sz w:val="24"/>
          <w:szCs w:val="24"/>
        </w:rPr>
      </w:pPr>
      <w:r w:rsidRPr="00094F51">
        <w:rPr>
          <w:rFonts w:ascii="Roboto Lt" w:hAnsi="Roboto Lt"/>
          <w:sz w:val="24"/>
          <w:szCs w:val="24"/>
        </w:rPr>
        <w:t>Cet appel à projets vise à retenir les opérateurs cha</w:t>
      </w:r>
      <w:r w:rsidR="00BA283C" w:rsidRPr="00094F51">
        <w:rPr>
          <w:rFonts w:ascii="Roboto Lt" w:hAnsi="Roboto Lt"/>
          <w:sz w:val="24"/>
          <w:szCs w:val="24"/>
        </w:rPr>
        <w:t xml:space="preserve">rgés de la mise en </w:t>
      </w:r>
      <w:proofErr w:type="spellStart"/>
      <w:r w:rsidR="00BA283C" w:rsidRPr="00094F51">
        <w:rPr>
          <w:rFonts w:ascii="Roboto Lt" w:hAnsi="Roboto Lt"/>
          <w:sz w:val="24"/>
          <w:szCs w:val="24"/>
        </w:rPr>
        <w:t>oeuvre</w:t>
      </w:r>
      <w:proofErr w:type="spellEnd"/>
      <w:r w:rsidR="00BA283C" w:rsidRPr="00094F51">
        <w:rPr>
          <w:rFonts w:ascii="Roboto Lt" w:hAnsi="Roboto Lt"/>
          <w:sz w:val="24"/>
          <w:szCs w:val="24"/>
        </w:rPr>
        <w:t xml:space="preserve"> des </w:t>
      </w:r>
      <w:r w:rsidRPr="00094F51">
        <w:rPr>
          <w:rFonts w:ascii="Roboto Lt" w:hAnsi="Roboto Lt"/>
          <w:sz w:val="24"/>
          <w:szCs w:val="24"/>
        </w:rPr>
        <w:t>accompagnements ADSL sur les territoires concernés par la démarche Logement d’abord.</w:t>
      </w:r>
      <w:r>
        <w:rPr>
          <w:rFonts w:ascii="Roboto Lt" w:hAnsi="Roboto Lt"/>
          <w:sz w:val="24"/>
          <w:szCs w:val="24"/>
        </w:rPr>
        <w:t xml:space="preserve"> </w:t>
      </w:r>
    </w:p>
    <w:p w14:paraId="48080F60" w14:textId="77777777" w:rsidR="00B41179" w:rsidRDefault="00B41179" w:rsidP="00B41179">
      <w:pPr>
        <w:pStyle w:val="Paragraphedeliste"/>
        <w:spacing w:after="0"/>
        <w:rPr>
          <w:rFonts w:ascii="Roboto" w:hAnsi="Roboto"/>
          <w:sz w:val="24"/>
          <w:u w:val="single"/>
        </w:rPr>
      </w:pPr>
    </w:p>
    <w:p w14:paraId="29D87D74" w14:textId="07D31638" w:rsidR="00266A5C" w:rsidRPr="00266A5C" w:rsidRDefault="00266A5C" w:rsidP="00411BDC">
      <w:pPr>
        <w:pStyle w:val="Paragraphedeliste"/>
        <w:numPr>
          <w:ilvl w:val="0"/>
          <w:numId w:val="6"/>
        </w:numPr>
        <w:spacing w:after="0"/>
        <w:rPr>
          <w:rFonts w:ascii="Roboto" w:hAnsi="Roboto"/>
          <w:sz w:val="24"/>
          <w:u w:val="single"/>
        </w:rPr>
      </w:pPr>
      <w:r w:rsidRPr="00266A5C">
        <w:rPr>
          <w:rFonts w:ascii="Roboto" w:hAnsi="Roboto"/>
          <w:sz w:val="24"/>
          <w:u w:val="single"/>
        </w:rPr>
        <w:t>Objectifs</w:t>
      </w:r>
    </w:p>
    <w:p w14:paraId="530AD52B" w14:textId="77777777" w:rsidR="001918CD" w:rsidRPr="001918CD" w:rsidRDefault="001918CD" w:rsidP="001918CD">
      <w:pPr>
        <w:spacing w:after="0"/>
        <w:jc w:val="both"/>
        <w:rPr>
          <w:rFonts w:ascii="Roboto Lt" w:hAnsi="Roboto Lt"/>
          <w:color w:val="000000"/>
          <w:sz w:val="24"/>
          <w:lang w:eastAsia="fr-FR"/>
        </w:rPr>
      </w:pPr>
      <w:r w:rsidRPr="001918CD">
        <w:rPr>
          <w:rFonts w:ascii="Roboto Lt" w:hAnsi="Roboto Lt"/>
          <w:sz w:val="24"/>
          <w:szCs w:val="24"/>
        </w:rPr>
        <w:t xml:space="preserve">Il s’agit de mettre en place une mesure d’accompagnement socio-éducatif renforcé visant à soutenir l’accès et/ou le maintien dans le logement de ces publics. L’accompagnement </w:t>
      </w:r>
      <w:r w:rsidRPr="001918CD">
        <w:rPr>
          <w:rFonts w:ascii="Roboto Lt" w:hAnsi="Roboto Lt" w:cs="LiberationSerif"/>
          <w:sz w:val="24"/>
          <w:szCs w:val="24"/>
        </w:rPr>
        <w:t xml:space="preserve">sera </w:t>
      </w:r>
      <w:r w:rsidRPr="001918CD">
        <w:rPr>
          <w:rFonts w:ascii="Roboto Lt" w:hAnsi="Roboto Lt" w:cs="LiberationSerif"/>
          <w:b/>
          <w:sz w:val="24"/>
          <w:szCs w:val="24"/>
        </w:rPr>
        <w:t>pluridisciplinaire, souple et adapté</w:t>
      </w:r>
      <w:r w:rsidRPr="001918CD">
        <w:rPr>
          <w:rFonts w:ascii="Roboto Lt" w:hAnsi="Roboto Lt" w:cs="LiberationSerif"/>
          <w:sz w:val="24"/>
          <w:szCs w:val="24"/>
        </w:rPr>
        <w:t xml:space="preserve"> à la situation de chaque personne.</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1D249604" w14:textId="6E2CE38A" w:rsidR="00266A5C" w:rsidRPr="00266A5C" w:rsidRDefault="00E77AFA" w:rsidP="00411BDC">
      <w:pPr>
        <w:pStyle w:val="Paragraphedeliste"/>
        <w:numPr>
          <w:ilvl w:val="0"/>
          <w:numId w:val="6"/>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39FA3A51" w14:textId="122926D4" w:rsidR="001918CD" w:rsidRPr="00007419" w:rsidRDefault="001918CD" w:rsidP="001918CD">
      <w:pPr>
        <w:spacing w:after="0" w:line="240" w:lineRule="auto"/>
        <w:jc w:val="both"/>
        <w:rPr>
          <w:rFonts w:ascii="Roboto Lt" w:hAnsi="Roboto Lt" w:cs="LiberationSerif"/>
          <w:sz w:val="24"/>
          <w:szCs w:val="24"/>
        </w:rPr>
      </w:pPr>
      <w:r w:rsidRPr="00007419">
        <w:rPr>
          <w:rFonts w:ascii="Roboto Lt" w:hAnsi="Roboto Lt" w:cs="LiberationSerif"/>
          <w:sz w:val="24"/>
          <w:szCs w:val="24"/>
        </w:rPr>
        <w:t>Les personnes seront orientées vers le dispositif par le coordinateur Logement d’abord, en lien avec le chef SLISL (Service Local Inclusion Sociale et Logement) concerné, après sollicitation de la plateforme Logement d’abord via une fiche saisine et étude de la situation. L’orientation peut également être décidée à l’issue d’une commission des parcours complexes Logement d’abord.</w:t>
      </w:r>
    </w:p>
    <w:p w14:paraId="4F9C00CE" w14:textId="77777777" w:rsidR="001918CD" w:rsidRPr="00DD054E" w:rsidRDefault="001918CD" w:rsidP="001918CD">
      <w:pPr>
        <w:spacing w:after="0"/>
        <w:jc w:val="both"/>
        <w:rPr>
          <w:rFonts w:ascii="Roboto Lt" w:hAnsi="Roboto Lt"/>
          <w:sz w:val="24"/>
          <w:szCs w:val="24"/>
        </w:rPr>
      </w:pPr>
    </w:p>
    <w:p w14:paraId="2ED7AE56" w14:textId="77777777" w:rsidR="001918CD" w:rsidRDefault="001918CD" w:rsidP="001918CD">
      <w:pPr>
        <w:spacing w:after="0" w:line="240" w:lineRule="auto"/>
        <w:jc w:val="both"/>
        <w:rPr>
          <w:rFonts w:ascii="Roboto Lt" w:hAnsi="Roboto Lt" w:cs="LiberationSerif"/>
          <w:sz w:val="24"/>
          <w:szCs w:val="24"/>
        </w:rPr>
      </w:pPr>
      <w:r w:rsidRPr="00F15367">
        <w:rPr>
          <w:rFonts w:ascii="Roboto Lt" w:hAnsi="Roboto Lt" w:cs="LiberationSerif"/>
          <w:sz w:val="24"/>
          <w:szCs w:val="24"/>
        </w:rPr>
        <w:t xml:space="preserve">L’accompagnement proposé </w:t>
      </w:r>
      <w:r w:rsidRPr="00C41E19">
        <w:rPr>
          <w:rFonts w:ascii="Roboto Lt" w:hAnsi="Roboto Lt" w:cs="LiberationSerif"/>
          <w:sz w:val="24"/>
          <w:szCs w:val="24"/>
        </w:rPr>
        <w:t>se veut</w:t>
      </w:r>
      <w:r>
        <w:rPr>
          <w:rFonts w:ascii="Roboto Lt" w:hAnsi="Roboto Lt" w:cs="LiberationSerif"/>
          <w:sz w:val="24"/>
          <w:szCs w:val="24"/>
        </w:rPr>
        <w:t xml:space="preserve"> </w:t>
      </w:r>
      <w:r w:rsidRPr="00F15367">
        <w:rPr>
          <w:rFonts w:ascii="Roboto Lt" w:hAnsi="Roboto Lt" w:cs="LiberationSerif"/>
          <w:sz w:val="24"/>
          <w:szCs w:val="24"/>
        </w:rPr>
        <w:t>global et coordonné avec les dispositifs ou autre accompagnement</w:t>
      </w:r>
      <w:r>
        <w:rPr>
          <w:rFonts w:ascii="Roboto Lt" w:hAnsi="Roboto Lt" w:cs="LiberationSerif"/>
          <w:sz w:val="24"/>
          <w:szCs w:val="24"/>
        </w:rPr>
        <w:t>s</w:t>
      </w:r>
      <w:r w:rsidRPr="00F15367">
        <w:rPr>
          <w:rFonts w:ascii="Roboto Lt" w:hAnsi="Roboto Lt" w:cs="LiberationSerif"/>
          <w:sz w:val="24"/>
          <w:szCs w:val="24"/>
        </w:rPr>
        <w:t xml:space="preserve"> existants pour permettre à la personne de s’investir durablement dans le logement. </w:t>
      </w:r>
      <w:r>
        <w:rPr>
          <w:rFonts w:ascii="Roboto Lt" w:hAnsi="Roboto Lt" w:cs="LiberationSerif"/>
          <w:sz w:val="24"/>
          <w:szCs w:val="24"/>
        </w:rPr>
        <w:t xml:space="preserve">L’association en charge de l’accompagnement </w:t>
      </w:r>
      <w:r w:rsidRPr="00CC73B4">
        <w:rPr>
          <w:rFonts w:ascii="Roboto Lt" w:hAnsi="Roboto Lt"/>
          <w:sz w:val="24"/>
          <w:szCs w:val="24"/>
        </w:rPr>
        <w:t>travailler</w:t>
      </w:r>
      <w:r>
        <w:rPr>
          <w:rFonts w:ascii="Roboto Lt" w:hAnsi="Roboto Lt"/>
          <w:sz w:val="24"/>
          <w:szCs w:val="24"/>
        </w:rPr>
        <w:t>a donc</w:t>
      </w:r>
      <w:r w:rsidRPr="00CC73B4">
        <w:rPr>
          <w:rFonts w:ascii="Roboto Lt" w:hAnsi="Roboto Lt"/>
          <w:sz w:val="24"/>
          <w:szCs w:val="24"/>
        </w:rPr>
        <w:t xml:space="preserve"> de manière concert</w:t>
      </w:r>
      <w:r>
        <w:rPr>
          <w:rFonts w:ascii="Roboto Lt" w:hAnsi="Roboto Lt"/>
          <w:sz w:val="24"/>
          <w:szCs w:val="24"/>
        </w:rPr>
        <w:t xml:space="preserve">ée </w:t>
      </w:r>
      <w:r w:rsidRPr="00CC73B4">
        <w:rPr>
          <w:rFonts w:ascii="Roboto Lt" w:hAnsi="Roboto Lt"/>
          <w:sz w:val="24"/>
          <w:szCs w:val="24"/>
        </w:rPr>
        <w:t xml:space="preserve">avec les autres professionnels intervenant auprès du </w:t>
      </w:r>
      <w:r>
        <w:rPr>
          <w:rFonts w:ascii="Roboto Lt" w:hAnsi="Roboto Lt"/>
          <w:sz w:val="24"/>
          <w:szCs w:val="24"/>
        </w:rPr>
        <w:t>ménage et</w:t>
      </w:r>
      <w:r>
        <w:rPr>
          <w:rFonts w:ascii="Roboto Lt" w:hAnsi="Roboto Lt" w:cs="LiberationSerif"/>
          <w:sz w:val="24"/>
          <w:szCs w:val="24"/>
        </w:rPr>
        <w:t xml:space="preserve"> s’inscrira dans un réseau d’acteurs locaux (santé, logement, insertion, accès aux droits…) pour faciliter la coordination des interventions et l’accès aux aides et dispositifs adaptés à la situation de la personne. Le projet déposé devra préciser l’ancrage territorial et les modalités de coordination de l’association avec les partenaires du territoire.</w:t>
      </w:r>
    </w:p>
    <w:p w14:paraId="2347E85E" w14:textId="77777777" w:rsidR="001918CD" w:rsidRDefault="001918CD" w:rsidP="001918CD">
      <w:pPr>
        <w:autoSpaceDE w:val="0"/>
        <w:autoSpaceDN w:val="0"/>
        <w:adjustRightInd w:val="0"/>
        <w:spacing w:after="0" w:line="240" w:lineRule="auto"/>
        <w:jc w:val="both"/>
        <w:rPr>
          <w:rFonts w:ascii="Roboto Lt" w:hAnsi="Roboto Lt" w:cs="LiberationSerif"/>
          <w:sz w:val="24"/>
          <w:szCs w:val="24"/>
        </w:rPr>
      </w:pPr>
    </w:p>
    <w:p w14:paraId="18AA30CC" w14:textId="77777777" w:rsidR="001918CD" w:rsidRPr="00F15367" w:rsidRDefault="001918CD" w:rsidP="001918CD">
      <w:pPr>
        <w:autoSpaceDE w:val="0"/>
        <w:autoSpaceDN w:val="0"/>
        <w:adjustRightInd w:val="0"/>
        <w:spacing w:after="0" w:line="240" w:lineRule="auto"/>
        <w:jc w:val="both"/>
        <w:rPr>
          <w:rFonts w:ascii="Roboto Lt" w:hAnsi="Roboto Lt"/>
          <w:sz w:val="24"/>
          <w:szCs w:val="24"/>
        </w:rPr>
      </w:pPr>
      <w:r w:rsidRPr="00F15367">
        <w:rPr>
          <w:rFonts w:ascii="Roboto Lt" w:hAnsi="Roboto Lt"/>
          <w:sz w:val="24"/>
          <w:szCs w:val="24"/>
        </w:rPr>
        <w:lastRenderedPageBreak/>
        <w:t>L’</w:t>
      </w:r>
      <w:r>
        <w:rPr>
          <w:rFonts w:ascii="Roboto Lt" w:hAnsi="Roboto Lt"/>
          <w:sz w:val="24"/>
          <w:szCs w:val="24"/>
        </w:rPr>
        <w:t>accompagnement doit permettre</w:t>
      </w:r>
      <w:r w:rsidRPr="00F15367">
        <w:rPr>
          <w:rFonts w:ascii="Roboto Lt" w:hAnsi="Roboto Lt"/>
          <w:sz w:val="24"/>
          <w:szCs w:val="24"/>
        </w:rPr>
        <w:t xml:space="preserve"> de développer les compétences de la personne</w:t>
      </w:r>
      <w:r>
        <w:rPr>
          <w:rFonts w:ascii="Roboto Lt" w:hAnsi="Roboto Lt"/>
          <w:sz w:val="24"/>
          <w:szCs w:val="24"/>
        </w:rPr>
        <w:t xml:space="preserve"> tout au long de la mesure</w:t>
      </w:r>
      <w:r w:rsidRPr="00F15367">
        <w:rPr>
          <w:rFonts w:ascii="Roboto Lt" w:hAnsi="Roboto Lt"/>
          <w:sz w:val="24"/>
          <w:szCs w:val="24"/>
        </w:rPr>
        <w:t xml:space="preserve"> et de l’inscrire dans un processus d’inclusion sociale, durable. </w:t>
      </w:r>
      <w:r w:rsidRPr="0047531D">
        <w:rPr>
          <w:rFonts w:ascii="Roboto Lt" w:hAnsi="Roboto Lt"/>
          <w:color w:val="000000"/>
          <w:sz w:val="24"/>
          <w:lang w:eastAsia="fr-FR"/>
        </w:rPr>
        <w:t xml:space="preserve">L’accent </w:t>
      </w:r>
      <w:r>
        <w:rPr>
          <w:rFonts w:ascii="Roboto Lt" w:hAnsi="Roboto Lt"/>
          <w:color w:val="000000"/>
          <w:sz w:val="24"/>
          <w:lang w:eastAsia="fr-FR"/>
        </w:rPr>
        <w:t>sera</w:t>
      </w:r>
      <w:r w:rsidRPr="0047531D">
        <w:rPr>
          <w:rFonts w:ascii="Roboto Lt" w:hAnsi="Roboto Lt"/>
          <w:color w:val="000000"/>
          <w:sz w:val="24"/>
          <w:lang w:eastAsia="fr-FR"/>
        </w:rPr>
        <w:t xml:space="preserve"> mis sur la valorisation de la personne, avec notamment des actions pour améliorer l’estime de soi.</w:t>
      </w:r>
    </w:p>
    <w:p w14:paraId="541EC2FF" w14:textId="77777777" w:rsidR="001918CD" w:rsidRDefault="001918CD" w:rsidP="001918CD">
      <w:pPr>
        <w:autoSpaceDE w:val="0"/>
        <w:autoSpaceDN w:val="0"/>
        <w:adjustRightInd w:val="0"/>
        <w:spacing w:after="0" w:line="240" w:lineRule="auto"/>
        <w:jc w:val="both"/>
        <w:rPr>
          <w:rFonts w:ascii="Roboto Lt" w:hAnsi="Roboto Lt" w:cs="LiberationSerif"/>
          <w:sz w:val="24"/>
          <w:szCs w:val="24"/>
        </w:rPr>
      </w:pPr>
    </w:p>
    <w:p w14:paraId="3B2B9604" w14:textId="77777777" w:rsidR="001918CD" w:rsidRPr="000300EF" w:rsidRDefault="001918CD" w:rsidP="001918CD">
      <w:pPr>
        <w:autoSpaceDE w:val="0"/>
        <w:autoSpaceDN w:val="0"/>
        <w:adjustRightInd w:val="0"/>
        <w:spacing w:after="0" w:line="240" w:lineRule="auto"/>
        <w:jc w:val="both"/>
        <w:rPr>
          <w:rFonts w:ascii="Roboto Lt" w:hAnsi="Roboto Lt" w:cs="LiberationSerif"/>
          <w:sz w:val="24"/>
          <w:szCs w:val="24"/>
        </w:rPr>
      </w:pPr>
      <w:r w:rsidRPr="000300EF">
        <w:rPr>
          <w:rFonts w:ascii="Roboto Lt" w:hAnsi="Roboto Lt"/>
          <w:sz w:val="24"/>
          <w:szCs w:val="24"/>
        </w:rPr>
        <w:t xml:space="preserve">L’adhésion et la participation active de la personne </w:t>
      </w:r>
      <w:r>
        <w:rPr>
          <w:rFonts w:ascii="Roboto Lt" w:hAnsi="Roboto Lt"/>
          <w:sz w:val="24"/>
          <w:szCs w:val="24"/>
        </w:rPr>
        <w:t>sont donc</w:t>
      </w:r>
      <w:r w:rsidRPr="000300EF">
        <w:rPr>
          <w:rFonts w:ascii="Roboto Lt" w:hAnsi="Roboto Lt"/>
          <w:sz w:val="24"/>
          <w:szCs w:val="24"/>
        </w:rPr>
        <w:t xml:space="preserve"> recherchées. </w:t>
      </w:r>
      <w:r w:rsidRPr="000300EF">
        <w:rPr>
          <w:rFonts w:ascii="Roboto Lt" w:hAnsi="Roboto Lt" w:cs="OpenSymbol"/>
          <w:sz w:val="24"/>
          <w:szCs w:val="24"/>
        </w:rPr>
        <w:t>L’accompagnement proposé d</w:t>
      </w:r>
      <w:r>
        <w:rPr>
          <w:rFonts w:ascii="Roboto Lt" w:hAnsi="Roboto Lt" w:cs="OpenSymbol"/>
          <w:sz w:val="24"/>
          <w:szCs w:val="24"/>
        </w:rPr>
        <w:t>oit</w:t>
      </w:r>
      <w:r w:rsidRPr="000300EF">
        <w:rPr>
          <w:rFonts w:ascii="Roboto Lt" w:hAnsi="Roboto Lt" w:cs="OpenSymbol"/>
          <w:sz w:val="24"/>
          <w:szCs w:val="24"/>
        </w:rPr>
        <w:t xml:space="preserve"> donner ou </w:t>
      </w:r>
      <w:proofErr w:type="spellStart"/>
      <w:r w:rsidRPr="000300EF">
        <w:rPr>
          <w:rFonts w:ascii="Roboto Lt" w:hAnsi="Roboto Lt" w:cs="OpenSymbol"/>
          <w:sz w:val="24"/>
          <w:szCs w:val="24"/>
        </w:rPr>
        <w:t>re</w:t>
      </w:r>
      <w:proofErr w:type="spellEnd"/>
      <w:r w:rsidRPr="000300EF">
        <w:rPr>
          <w:rFonts w:ascii="Roboto Lt" w:hAnsi="Roboto Lt" w:cs="OpenSymbol"/>
          <w:sz w:val="24"/>
          <w:szCs w:val="24"/>
        </w:rPr>
        <w:t xml:space="preserve"> donner à la personne son pouvoir d’agir.  </w:t>
      </w:r>
    </w:p>
    <w:p w14:paraId="1226E814" w14:textId="77777777" w:rsidR="001918CD" w:rsidRPr="00BA283C" w:rsidRDefault="001918CD" w:rsidP="001918CD">
      <w:pPr>
        <w:autoSpaceDE w:val="0"/>
        <w:autoSpaceDN w:val="0"/>
        <w:adjustRightInd w:val="0"/>
        <w:spacing w:after="0" w:line="240" w:lineRule="auto"/>
        <w:jc w:val="both"/>
        <w:rPr>
          <w:rFonts w:ascii="Roboto Lt" w:hAnsi="Roboto Lt"/>
          <w:sz w:val="24"/>
          <w:szCs w:val="24"/>
        </w:rPr>
      </w:pPr>
    </w:p>
    <w:p w14:paraId="79A20BD2" w14:textId="77777777" w:rsidR="001918CD" w:rsidRDefault="001918CD" w:rsidP="00BA283C">
      <w:pPr>
        <w:autoSpaceDE w:val="0"/>
        <w:autoSpaceDN w:val="0"/>
        <w:adjustRightInd w:val="0"/>
        <w:spacing w:after="0" w:line="240" w:lineRule="auto"/>
        <w:jc w:val="both"/>
        <w:rPr>
          <w:rFonts w:ascii="Roboto Lt" w:hAnsi="Roboto Lt"/>
          <w:sz w:val="24"/>
          <w:szCs w:val="24"/>
        </w:rPr>
      </w:pPr>
      <w:r w:rsidRPr="00BA283C">
        <w:rPr>
          <w:rFonts w:ascii="Roboto Lt" w:hAnsi="Roboto Lt"/>
          <w:sz w:val="24"/>
          <w:szCs w:val="24"/>
        </w:rPr>
        <w:t xml:space="preserve">Selon </w:t>
      </w:r>
      <w:r>
        <w:rPr>
          <w:rFonts w:ascii="Roboto Lt" w:hAnsi="Roboto Lt"/>
          <w:sz w:val="24"/>
          <w:szCs w:val="24"/>
        </w:rPr>
        <w:t xml:space="preserve">les difficultés, et dans les cas </w:t>
      </w:r>
      <w:proofErr w:type="spellStart"/>
      <w:r>
        <w:rPr>
          <w:rFonts w:ascii="Roboto Lt" w:hAnsi="Roboto Lt"/>
          <w:sz w:val="24"/>
          <w:szCs w:val="24"/>
        </w:rPr>
        <w:t>ou</w:t>
      </w:r>
      <w:proofErr w:type="spellEnd"/>
      <w:r>
        <w:rPr>
          <w:rFonts w:ascii="Roboto Lt" w:hAnsi="Roboto Lt"/>
          <w:sz w:val="24"/>
          <w:szCs w:val="24"/>
        </w:rPr>
        <w:t xml:space="preserve"> la personne n’est pas en capacité de faire seule une démarche (se rendre à un rendez-vous administratif par exemple) l’opérateur sera susceptible de l’accompagner physiquement pour la réaliser. </w:t>
      </w:r>
    </w:p>
    <w:p w14:paraId="58AC7F35" w14:textId="77777777" w:rsidR="001918CD" w:rsidRDefault="001918CD" w:rsidP="001918CD">
      <w:pPr>
        <w:autoSpaceDE w:val="0"/>
        <w:autoSpaceDN w:val="0"/>
        <w:adjustRightInd w:val="0"/>
        <w:spacing w:after="0" w:line="240" w:lineRule="auto"/>
        <w:jc w:val="both"/>
        <w:rPr>
          <w:rFonts w:ascii="Roboto Lt" w:hAnsi="Roboto Lt" w:cs="LiberationSerif"/>
          <w:sz w:val="24"/>
          <w:szCs w:val="24"/>
        </w:rPr>
      </w:pPr>
    </w:p>
    <w:p w14:paraId="6C990146" w14:textId="77777777" w:rsidR="001918CD" w:rsidRPr="00E0098A" w:rsidRDefault="001918CD" w:rsidP="001918CD">
      <w:pPr>
        <w:spacing w:after="0" w:line="240" w:lineRule="auto"/>
        <w:jc w:val="both"/>
        <w:rPr>
          <w:rFonts w:ascii="Roboto Lt" w:hAnsi="Roboto Lt"/>
          <w:b/>
          <w:sz w:val="24"/>
          <w:szCs w:val="24"/>
        </w:rPr>
      </w:pPr>
      <w:r w:rsidRPr="00E0098A">
        <w:rPr>
          <w:rFonts w:ascii="Roboto Lt" w:hAnsi="Roboto Lt"/>
          <w:b/>
          <w:sz w:val="24"/>
          <w:szCs w:val="24"/>
        </w:rPr>
        <w:t xml:space="preserve">La sous location avec bail glissant </w:t>
      </w:r>
      <w:proofErr w:type="gramStart"/>
      <w:r w:rsidRPr="00E0098A">
        <w:rPr>
          <w:rFonts w:ascii="Roboto Lt" w:hAnsi="Roboto Lt"/>
          <w:b/>
          <w:sz w:val="24"/>
          <w:szCs w:val="24"/>
        </w:rPr>
        <w:t>peut être</w:t>
      </w:r>
      <w:proofErr w:type="gramEnd"/>
      <w:r w:rsidRPr="00E0098A">
        <w:rPr>
          <w:rFonts w:ascii="Roboto Lt" w:hAnsi="Roboto Lt"/>
          <w:b/>
          <w:sz w:val="24"/>
          <w:szCs w:val="24"/>
        </w:rPr>
        <w:t xml:space="preserve"> mis</w:t>
      </w:r>
      <w:r>
        <w:rPr>
          <w:rFonts w:ascii="Roboto Lt" w:hAnsi="Roboto Lt"/>
          <w:b/>
          <w:sz w:val="24"/>
          <w:szCs w:val="24"/>
        </w:rPr>
        <w:t>e</w:t>
      </w:r>
      <w:r w:rsidRPr="00E0098A">
        <w:rPr>
          <w:rFonts w:ascii="Roboto Lt" w:hAnsi="Roboto Lt"/>
          <w:b/>
          <w:sz w:val="24"/>
          <w:szCs w:val="24"/>
        </w:rPr>
        <w:t xml:space="preserve"> en place. </w:t>
      </w:r>
    </w:p>
    <w:p w14:paraId="44D2BF49" w14:textId="77777777" w:rsidR="001918CD" w:rsidRDefault="001918CD" w:rsidP="001918CD">
      <w:pPr>
        <w:spacing w:after="0"/>
        <w:rPr>
          <w:rFonts w:ascii="Roboto" w:hAnsi="Roboto"/>
          <w:sz w:val="24"/>
          <w:szCs w:val="24"/>
          <w:u w:val="single"/>
        </w:rPr>
      </w:pPr>
    </w:p>
    <w:p w14:paraId="1193C970" w14:textId="0234D2D9" w:rsidR="00E87D9D" w:rsidRPr="00086D19" w:rsidRDefault="001918CD" w:rsidP="00086D19">
      <w:pPr>
        <w:spacing w:after="0"/>
        <w:rPr>
          <w:rFonts w:ascii="Roboto Lt" w:hAnsi="Roboto Lt"/>
          <w:sz w:val="24"/>
          <w:szCs w:val="24"/>
        </w:rPr>
      </w:pPr>
      <w:r>
        <w:rPr>
          <w:rFonts w:ascii="Roboto Lt" w:hAnsi="Roboto Lt"/>
          <w:sz w:val="24"/>
          <w:szCs w:val="24"/>
        </w:rPr>
        <w:t>Le projet doit permettre in fine u</w:t>
      </w:r>
      <w:r w:rsidRPr="00EB26A9">
        <w:rPr>
          <w:rFonts w:ascii="Roboto Lt" w:hAnsi="Roboto Lt"/>
          <w:sz w:val="24"/>
          <w:szCs w:val="24"/>
        </w:rPr>
        <w:t xml:space="preserve">n glissement vers des </w:t>
      </w:r>
      <w:r>
        <w:rPr>
          <w:rFonts w:ascii="Roboto Lt" w:hAnsi="Roboto Lt"/>
          <w:sz w:val="24"/>
          <w:szCs w:val="24"/>
        </w:rPr>
        <w:t>accompagnements de droit commun.</w:t>
      </w:r>
    </w:p>
    <w:p w14:paraId="16349DE7" w14:textId="34F7CDCC" w:rsidR="00392F28" w:rsidRDefault="00392F28" w:rsidP="00392F28">
      <w:pPr>
        <w:spacing w:after="0"/>
        <w:rPr>
          <w:rFonts w:ascii="Roboto" w:hAnsi="Roboto"/>
        </w:rPr>
      </w:pPr>
    </w:p>
    <w:p w14:paraId="4B3CBDD5" w14:textId="4716354D" w:rsidR="00266A5C" w:rsidRDefault="00266A5C" w:rsidP="00411BDC">
      <w:pPr>
        <w:pStyle w:val="Paragraphedeliste"/>
        <w:numPr>
          <w:ilvl w:val="0"/>
          <w:numId w:val="6"/>
        </w:numPr>
        <w:spacing w:after="0"/>
        <w:rPr>
          <w:rFonts w:ascii="Roboto" w:hAnsi="Roboto"/>
          <w:sz w:val="24"/>
          <w:u w:val="single"/>
        </w:rPr>
      </w:pPr>
      <w:r w:rsidRPr="00266A5C">
        <w:rPr>
          <w:rFonts w:ascii="Roboto" w:hAnsi="Roboto"/>
          <w:sz w:val="24"/>
          <w:u w:val="single"/>
        </w:rPr>
        <w:t>Modalités d’accueil et de suivi</w:t>
      </w:r>
    </w:p>
    <w:p w14:paraId="3A07B3A6" w14:textId="77777777" w:rsidR="00086D19" w:rsidRPr="00266A5C" w:rsidRDefault="00086D19" w:rsidP="00086D19">
      <w:pPr>
        <w:pStyle w:val="Paragraphedeliste"/>
        <w:spacing w:after="0"/>
        <w:rPr>
          <w:rFonts w:ascii="Roboto" w:hAnsi="Roboto"/>
          <w:sz w:val="24"/>
          <w:u w:val="single"/>
        </w:rPr>
      </w:pPr>
    </w:p>
    <w:p w14:paraId="05D26CDD" w14:textId="25AB1922" w:rsidR="00086D19" w:rsidRPr="00086D19" w:rsidRDefault="00086D19" w:rsidP="00411BDC">
      <w:pPr>
        <w:pStyle w:val="Paragraphedeliste"/>
        <w:numPr>
          <w:ilvl w:val="1"/>
          <w:numId w:val="6"/>
        </w:numPr>
        <w:spacing w:after="0"/>
        <w:jc w:val="both"/>
        <w:rPr>
          <w:rFonts w:ascii="Roboto Lt" w:hAnsi="Roboto Lt"/>
          <w:b/>
          <w:sz w:val="24"/>
          <w:szCs w:val="24"/>
        </w:rPr>
      </w:pPr>
      <w:r>
        <w:rPr>
          <w:rFonts w:ascii="Roboto Lt" w:hAnsi="Roboto Lt"/>
          <w:b/>
          <w:sz w:val="24"/>
          <w:szCs w:val="24"/>
        </w:rPr>
        <w:t xml:space="preserve"> </w:t>
      </w:r>
      <w:r w:rsidRPr="00086D19">
        <w:rPr>
          <w:rFonts w:ascii="Roboto Lt" w:hAnsi="Roboto Lt"/>
          <w:b/>
          <w:sz w:val="24"/>
          <w:szCs w:val="24"/>
        </w:rPr>
        <w:t xml:space="preserve">Contractualisation </w:t>
      </w:r>
    </w:p>
    <w:p w14:paraId="74A6FD6C" w14:textId="77777777" w:rsidR="00086D19" w:rsidRDefault="00086D19" w:rsidP="00086D19">
      <w:pPr>
        <w:spacing w:after="0"/>
        <w:jc w:val="both"/>
        <w:rPr>
          <w:rFonts w:ascii="Roboto Lt" w:hAnsi="Roboto Lt"/>
          <w:sz w:val="24"/>
          <w:szCs w:val="24"/>
        </w:rPr>
      </w:pPr>
      <w:r>
        <w:rPr>
          <w:rFonts w:ascii="Roboto Lt" w:hAnsi="Roboto Lt"/>
          <w:sz w:val="24"/>
          <w:szCs w:val="24"/>
        </w:rPr>
        <w:t>Un contrat définit l’objectif de l’accompagnement en formalisant la mesure et ses différentes étapes. Il est signé par le ménage et l’association qui réalise la mesure. Il doit être envoyé au coordinateur Logement d’abord pour que la mesure soit activée.</w:t>
      </w:r>
    </w:p>
    <w:p w14:paraId="5FF572D0" w14:textId="77777777" w:rsidR="00086D19" w:rsidRDefault="00086D19" w:rsidP="00086D19">
      <w:pPr>
        <w:spacing w:after="0"/>
        <w:jc w:val="both"/>
        <w:rPr>
          <w:rFonts w:ascii="Roboto Lt" w:hAnsi="Roboto Lt"/>
          <w:sz w:val="24"/>
          <w:szCs w:val="24"/>
        </w:rPr>
      </w:pPr>
    </w:p>
    <w:p w14:paraId="5028999B" w14:textId="30AE9FFC" w:rsidR="00086D19" w:rsidRPr="00086D19" w:rsidRDefault="00086D19" w:rsidP="00411BDC">
      <w:pPr>
        <w:pStyle w:val="Paragraphedeliste"/>
        <w:numPr>
          <w:ilvl w:val="1"/>
          <w:numId w:val="6"/>
        </w:numPr>
        <w:spacing w:after="0"/>
        <w:jc w:val="both"/>
        <w:rPr>
          <w:rFonts w:ascii="Roboto Lt" w:hAnsi="Roboto Lt"/>
          <w:b/>
          <w:sz w:val="24"/>
          <w:szCs w:val="24"/>
        </w:rPr>
      </w:pPr>
      <w:r>
        <w:rPr>
          <w:rFonts w:ascii="Roboto Lt" w:hAnsi="Roboto Lt"/>
          <w:b/>
          <w:sz w:val="24"/>
          <w:szCs w:val="24"/>
        </w:rPr>
        <w:t xml:space="preserve"> </w:t>
      </w:r>
      <w:r w:rsidRPr="00086D19">
        <w:rPr>
          <w:rFonts w:ascii="Roboto Lt" w:hAnsi="Roboto Lt"/>
          <w:b/>
          <w:sz w:val="24"/>
          <w:szCs w:val="24"/>
        </w:rPr>
        <w:t xml:space="preserve">Missions de l’équipe </w:t>
      </w:r>
      <w:proofErr w:type="spellStart"/>
      <w:r w:rsidRPr="00086D19">
        <w:rPr>
          <w:rFonts w:ascii="Roboto Lt" w:hAnsi="Roboto Lt"/>
          <w:b/>
          <w:sz w:val="24"/>
          <w:szCs w:val="24"/>
        </w:rPr>
        <w:t>pluridiciplinaire</w:t>
      </w:r>
      <w:proofErr w:type="spellEnd"/>
      <w:r w:rsidRPr="00086D19">
        <w:rPr>
          <w:rFonts w:ascii="Roboto Lt" w:hAnsi="Roboto Lt"/>
          <w:b/>
          <w:sz w:val="24"/>
          <w:szCs w:val="24"/>
        </w:rPr>
        <w:t xml:space="preserve"> et du référent </w:t>
      </w:r>
    </w:p>
    <w:p w14:paraId="4099ACAB" w14:textId="77777777" w:rsidR="00086D19" w:rsidRPr="0047531D" w:rsidRDefault="00086D19" w:rsidP="00086D19">
      <w:pPr>
        <w:autoSpaceDE w:val="0"/>
        <w:autoSpaceDN w:val="0"/>
        <w:adjustRightInd w:val="0"/>
        <w:spacing w:after="0" w:line="240" w:lineRule="auto"/>
        <w:jc w:val="both"/>
        <w:rPr>
          <w:rFonts w:ascii="Roboto Lt" w:hAnsi="Roboto Lt" w:cs="LiberationSerif"/>
          <w:sz w:val="24"/>
          <w:szCs w:val="24"/>
        </w:rPr>
      </w:pPr>
      <w:r w:rsidRPr="0047531D">
        <w:rPr>
          <w:rFonts w:ascii="Roboto Lt" w:hAnsi="Roboto Lt" w:cs="TimesNewRomanPSMT"/>
          <w:sz w:val="24"/>
          <w:szCs w:val="24"/>
        </w:rPr>
        <w:t xml:space="preserve">La mise en </w:t>
      </w:r>
      <w:proofErr w:type="spellStart"/>
      <w:r w:rsidRPr="0047531D">
        <w:rPr>
          <w:rFonts w:ascii="Roboto Lt" w:hAnsi="Roboto Lt" w:cs="TimesNewRomanPSMT"/>
          <w:sz w:val="24"/>
          <w:szCs w:val="24"/>
        </w:rPr>
        <w:t>oeuvre</w:t>
      </w:r>
      <w:proofErr w:type="spellEnd"/>
      <w:r w:rsidRPr="0047531D">
        <w:rPr>
          <w:rFonts w:ascii="Roboto Lt" w:hAnsi="Roboto Lt" w:cs="TimesNewRomanPSMT"/>
          <w:sz w:val="24"/>
          <w:szCs w:val="24"/>
        </w:rPr>
        <w:t xml:space="preserve"> des mesures </w:t>
      </w:r>
      <w:r>
        <w:rPr>
          <w:rFonts w:ascii="Roboto Lt" w:hAnsi="Roboto Lt" w:cs="TimesNewRomanPSMT"/>
          <w:sz w:val="24"/>
          <w:szCs w:val="24"/>
        </w:rPr>
        <w:t>ADSL</w:t>
      </w:r>
      <w:r w:rsidRPr="0047531D">
        <w:rPr>
          <w:rFonts w:ascii="Roboto Lt" w:hAnsi="Roboto Lt" w:cs="TimesNewRomanPSMT"/>
          <w:sz w:val="24"/>
          <w:szCs w:val="24"/>
        </w:rPr>
        <w:t xml:space="preserve"> doit être réalisée par une </w:t>
      </w:r>
      <w:r>
        <w:rPr>
          <w:rFonts w:ascii="Roboto Lt" w:hAnsi="Roboto Lt" w:cs="TimesNewRomanPSMT"/>
          <w:sz w:val="24"/>
          <w:szCs w:val="24"/>
        </w:rPr>
        <w:t xml:space="preserve">équipe de travailleurs sociaux </w:t>
      </w:r>
      <w:proofErr w:type="gramStart"/>
      <w:r>
        <w:rPr>
          <w:rFonts w:ascii="Roboto Lt" w:hAnsi="Roboto Lt"/>
          <w:sz w:val="24"/>
          <w:szCs w:val="24"/>
        </w:rPr>
        <w:t>en  capacité</w:t>
      </w:r>
      <w:proofErr w:type="gramEnd"/>
      <w:r>
        <w:rPr>
          <w:rFonts w:ascii="Roboto Lt" w:hAnsi="Roboto Lt"/>
          <w:sz w:val="24"/>
          <w:szCs w:val="24"/>
        </w:rPr>
        <w:t xml:space="preserve"> d’assurer un accompagnement à la fois dans le domaine budgétaire et de l’insertion sociale</w:t>
      </w:r>
      <w:r w:rsidRPr="0047531D">
        <w:rPr>
          <w:rFonts w:ascii="Roboto Lt" w:hAnsi="Roboto Lt" w:cs="TimesNewRomanPSMT"/>
          <w:sz w:val="24"/>
          <w:szCs w:val="24"/>
        </w:rPr>
        <w:t xml:space="preserve">. </w:t>
      </w:r>
    </w:p>
    <w:p w14:paraId="62820265" w14:textId="77777777" w:rsidR="00086D19" w:rsidRPr="00C2631A" w:rsidRDefault="00086D19" w:rsidP="00086D19">
      <w:pPr>
        <w:pStyle w:val="Paragraphedeliste"/>
        <w:autoSpaceDE w:val="0"/>
        <w:autoSpaceDN w:val="0"/>
        <w:adjustRightInd w:val="0"/>
        <w:spacing w:after="0" w:line="240" w:lineRule="auto"/>
        <w:jc w:val="both"/>
        <w:rPr>
          <w:rFonts w:ascii="Roboto Lt" w:hAnsi="Roboto Lt" w:cs="LiberationSerif"/>
          <w:sz w:val="24"/>
          <w:szCs w:val="24"/>
        </w:rPr>
      </w:pPr>
    </w:p>
    <w:p w14:paraId="30A2DA92" w14:textId="77777777" w:rsidR="00086D19" w:rsidRPr="00D07942" w:rsidRDefault="00086D19" w:rsidP="00086D19">
      <w:pPr>
        <w:autoSpaceDE w:val="0"/>
        <w:autoSpaceDN w:val="0"/>
        <w:adjustRightInd w:val="0"/>
        <w:spacing w:after="0" w:line="240" w:lineRule="auto"/>
        <w:jc w:val="both"/>
        <w:rPr>
          <w:rFonts w:ascii="Roboto Lt" w:hAnsi="Roboto Lt"/>
          <w:sz w:val="24"/>
          <w:szCs w:val="24"/>
        </w:rPr>
      </w:pPr>
      <w:r w:rsidRPr="00C2631A">
        <w:rPr>
          <w:rFonts w:ascii="Roboto Lt" w:hAnsi="Roboto Lt" w:cs="TimesNewRomanPSMT"/>
          <w:sz w:val="24"/>
          <w:szCs w:val="24"/>
        </w:rPr>
        <w:t>Les professionnels doivent aussi être en capacité d’accompagner ou</w:t>
      </w:r>
      <w:r>
        <w:rPr>
          <w:rFonts w:ascii="Roboto Lt" w:hAnsi="Roboto Lt" w:cs="TimesNewRomanPSMT"/>
          <w:sz w:val="24"/>
          <w:szCs w:val="24"/>
        </w:rPr>
        <w:t xml:space="preserve"> </w:t>
      </w:r>
      <w:r w:rsidRPr="00C2631A">
        <w:rPr>
          <w:rFonts w:ascii="Roboto Lt" w:hAnsi="Roboto Lt" w:cs="TimesNewRomanPSMT"/>
          <w:sz w:val="24"/>
          <w:szCs w:val="24"/>
        </w:rPr>
        <w:t>d’orienter les personnes vers l’insertion socio-professionnelle, la formation, l’accès aux activités</w:t>
      </w:r>
      <w:r>
        <w:rPr>
          <w:rFonts w:ascii="Roboto Lt" w:hAnsi="Roboto Lt" w:cs="TimesNewRomanPSMT"/>
          <w:sz w:val="24"/>
          <w:szCs w:val="24"/>
        </w:rPr>
        <w:t xml:space="preserve"> sportives, de loisirs et</w:t>
      </w:r>
      <w:r w:rsidRPr="00C2631A">
        <w:rPr>
          <w:rFonts w:ascii="Roboto Lt" w:hAnsi="Roboto Lt" w:cs="TimesNewRomanPSMT"/>
          <w:sz w:val="24"/>
          <w:szCs w:val="24"/>
        </w:rPr>
        <w:t xml:space="preserve"> culturelles. </w:t>
      </w:r>
      <w:r w:rsidRPr="00C2631A">
        <w:rPr>
          <w:rFonts w:ascii="Roboto Lt" w:hAnsi="Roboto Lt"/>
          <w:sz w:val="24"/>
          <w:szCs w:val="24"/>
        </w:rPr>
        <w:t xml:space="preserve">Ainsi l’accompagnement proposé devra garantir une bonne coordination des acteurs à l’échelle du territoire au bénéfice de la personne et de son projet, et une approche globale de sa situation. </w:t>
      </w:r>
      <w:r>
        <w:rPr>
          <w:rFonts w:ascii="Roboto Lt" w:hAnsi="Roboto Lt"/>
          <w:sz w:val="24"/>
          <w:szCs w:val="24"/>
        </w:rPr>
        <w:t xml:space="preserve">                </w:t>
      </w:r>
    </w:p>
    <w:p w14:paraId="72A7F2DF" w14:textId="77777777" w:rsidR="00086D19" w:rsidRDefault="00086D19" w:rsidP="00086D19">
      <w:pPr>
        <w:spacing w:after="0"/>
        <w:jc w:val="both"/>
        <w:rPr>
          <w:rFonts w:ascii="Roboto Lt" w:hAnsi="Roboto Lt"/>
          <w:b/>
          <w:sz w:val="24"/>
          <w:szCs w:val="24"/>
        </w:rPr>
      </w:pPr>
    </w:p>
    <w:p w14:paraId="301D3B11" w14:textId="77777777" w:rsidR="00086D19" w:rsidRDefault="00086D19" w:rsidP="00086D19">
      <w:pPr>
        <w:ind w:left="-5"/>
        <w:jc w:val="both"/>
        <w:rPr>
          <w:rFonts w:ascii="Roboto Lt" w:hAnsi="Roboto Lt"/>
          <w:b/>
          <w:sz w:val="24"/>
          <w:szCs w:val="24"/>
        </w:rPr>
      </w:pPr>
      <w:r w:rsidRPr="00DD054E">
        <w:rPr>
          <w:rFonts w:ascii="Roboto Lt" w:hAnsi="Roboto Lt"/>
          <w:sz w:val="24"/>
          <w:szCs w:val="24"/>
        </w:rPr>
        <w:t>Dans le cadre d’une orientation</w:t>
      </w:r>
      <w:r>
        <w:rPr>
          <w:rFonts w:ascii="Roboto Lt" w:hAnsi="Roboto Lt"/>
          <w:sz w:val="24"/>
          <w:szCs w:val="24"/>
        </w:rPr>
        <w:t xml:space="preserve"> ADSL</w:t>
      </w:r>
      <w:r w:rsidRPr="00DD054E">
        <w:rPr>
          <w:rFonts w:ascii="Roboto Lt" w:hAnsi="Roboto Lt"/>
          <w:sz w:val="24"/>
          <w:szCs w:val="24"/>
        </w:rPr>
        <w:t xml:space="preserve">, un référent </w:t>
      </w:r>
      <w:r>
        <w:rPr>
          <w:rFonts w:ascii="Roboto Lt" w:hAnsi="Roboto Lt"/>
          <w:sz w:val="24"/>
          <w:szCs w:val="24"/>
        </w:rPr>
        <w:t xml:space="preserve">de la personne doit être </w:t>
      </w:r>
      <w:r w:rsidRPr="00DD054E">
        <w:rPr>
          <w:rFonts w:ascii="Roboto Lt" w:hAnsi="Roboto Lt"/>
          <w:sz w:val="24"/>
          <w:szCs w:val="24"/>
        </w:rPr>
        <w:t xml:space="preserve">nommé. Ce dernier assure un accompagnement global </w:t>
      </w:r>
      <w:r>
        <w:rPr>
          <w:rFonts w:ascii="Roboto Lt" w:hAnsi="Roboto Lt"/>
          <w:sz w:val="24"/>
          <w:szCs w:val="24"/>
        </w:rPr>
        <w:t xml:space="preserve">et progressif. </w:t>
      </w:r>
      <w:r w:rsidRPr="00ED40D5">
        <w:rPr>
          <w:rFonts w:ascii="Roboto Lt" w:hAnsi="Roboto Lt"/>
          <w:b/>
          <w:sz w:val="24"/>
          <w:szCs w:val="24"/>
        </w:rPr>
        <w:t>Durant l’exercice de la mesure, le référent fera part sans délai au coordinateur Logement d’abord de tout changement intervenant dans la situation du majeur.</w:t>
      </w:r>
    </w:p>
    <w:p w14:paraId="6C6FBDEF" w14:textId="77777777" w:rsidR="00086D19" w:rsidRPr="00DD054E" w:rsidRDefault="00086D19" w:rsidP="00086D19">
      <w:pPr>
        <w:spacing w:after="0"/>
        <w:jc w:val="both"/>
        <w:rPr>
          <w:rFonts w:ascii="Roboto Lt" w:hAnsi="Roboto Lt"/>
          <w:sz w:val="24"/>
          <w:szCs w:val="24"/>
        </w:rPr>
      </w:pPr>
      <w:r>
        <w:rPr>
          <w:rFonts w:ascii="Roboto Lt" w:hAnsi="Roboto Lt"/>
          <w:sz w:val="24"/>
          <w:szCs w:val="24"/>
        </w:rPr>
        <w:t>Le référent</w:t>
      </w:r>
      <w:r w:rsidRPr="00DD054E">
        <w:rPr>
          <w:rFonts w:ascii="Roboto Lt" w:hAnsi="Roboto Lt"/>
          <w:sz w:val="24"/>
          <w:szCs w:val="24"/>
        </w:rPr>
        <w:t xml:space="preserve"> organise et met en œuvre tout ou partie des prestations suivantes :</w:t>
      </w:r>
    </w:p>
    <w:p w14:paraId="15D673F6" w14:textId="77777777" w:rsidR="00086D19" w:rsidRDefault="00086D19" w:rsidP="00411BDC">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l’évaluation</w:t>
      </w:r>
      <w:proofErr w:type="gramEnd"/>
      <w:r w:rsidRPr="00242183">
        <w:rPr>
          <w:rFonts w:ascii="Roboto Lt" w:hAnsi="Roboto Lt"/>
          <w:sz w:val="24"/>
          <w:szCs w:val="24"/>
        </w:rPr>
        <w:t xml:space="preserve"> des</w:t>
      </w:r>
      <w:r>
        <w:rPr>
          <w:rFonts w:ascii="Roboto Lt" w:hAnsi="Roboto Lt"/>
          <w:sz w:val="24"/>
          <w:szCs w:val="24"/>
        </w:rPr>
        <w:t xml:space="preserve"> </w:t>
      </w:r>
      <w:r w:rsidRPr="006D6055">
        <w:rPr>
          <w:rFonts w:ascii="Roboto Lt" w:hAnsi="Roboto Lt"/>
          <w:b/>
          <w:sz w:val="24"/>
          <w:szCs w:val="24"/>
        </w:rPr>
        <w:t>compétences de la personne</w:t>
      </w:r>
      <w:r>
        <w:rPr>
          <w:rFonts w:ascii="Roboto Lt" w:hAnsi="Roboto Lt"/>
          <w:sz w:val="24"/>
          <w:szCs w:val="24"/>
        </w:rPr>
        <w:t xml:space="preserve"> et de ses</w:t>
      </w:r>
      <w:r w:rsidRPr="00242183">
        <w:rPr>
          <w:rFonts w:ascii="Roboto Lt" w:hAnsi="Roboto Lt"/>
          <w:sz w:val="24"/>
          <w:szCs w:val="24"/>
        </w:rPr>
        <w:t xml:space="preserve"> </w:t>
      </w:r>
      <w:r w:rsidRPr="006D6055">
        <w:rPr>
          <w:rFonts w:ascii="Roboto Lt" w:hAnsi="Roboto Lt"/>
          <w:b/>
          <w:sz w:val="24"/>
          <w:szCs w:val="24"/>
        </w:rPr>
        <w:t>besoins d’accompagnement</w:t>
      </w:r>
      <w:r w:rsidRPr="00242183">
        <w:rPr>
          <w:rFonts w:ascii="Roboto Lt" w:hAnsi="Roboto Lt"/>
          <w:sz w:val="24"/>
          <w:szCs w:val="24"/>
        </w:rPr>
        <w:t>;</w:t>
      </w:r>
    </w:p>
    <w:p w14:paraId="5F2B5AD7" w14:textId="77777777" w:rsidR="00086D19" w:rsidRPr="000B3268" w:rsidRDefault="00086D19" w:rsidP="00411BDC">
      <w:pPr>
        <w:pStyle w:val="Default"/>
        <w:numPr>
          <w:ilvl w:val="0"/>
          <w:numId w:val="9"/>
        </w:numPr>
        <w:jc w:val="both"/>
        <w:rPr>
          <w:rFonts w:ascii="Roboto Lt" w:hAnsi="Roboto Lt"/>
        </w:rPr>
      </w:pPr>
      <w:proofErr w:type="gramStart"/>
      <w:r>
        <w:rPr>
          <w:rFonts w:ascii="Roboto Lt" w:hAnsi="Roboto Lt"/>
        </w:rPr>
        <w:t>la</w:t>
      </w:r>
      <w:proofErr w:type="gramEnd"/>
      <w:r>
        <w:rPr>
          <w:rFonts w:ascii="Roboto Lt" w:hAnsi="Roboto Lt"/>
        </w:rPr>
        <w:t xml:space="preserve"> définition avec la personne d’</w:t>
      </w:r>
      <w:r w:rsidRPr="000B3268">
        <w:rPr>
          <w:rFonts w:ascii="Roboto Lt" w:hAnsi="Roboto Lt"/>
        </w:rPr>
        <w:t>un projet logement cohérent au regard de sa situation familiale, budgétaire et professionnelle</w:t>
      </w:r>
      <w:r>
        <w:rPr>
          <w:rFonts w:ascii="Roboto Lt" w:hAnsi="Roboto Lt"/>
        </w:rPr>
        <w:t> ;</w:t>
      </w:r>
    </w:p>
    <w:p w14:paraId="1D48C5F8" w14:textId="77777777" w:rsidR="00086D19" w:rsidRPr="000E71E7" w:rsidRDefault="00086D19" w:rsidP="00411BDC">
      <w:pPr>
        <w:pStyle w:val="Paragraphedeliste"/>
        <w:numPr>
          <w:ilvl w:val="0"/>
          <w:numId w:val="9"/>
        </w:numPr>
        <w:spacing w:before="120" w:after="120" w:line="288" w:lineRule="auto"/>
        <w:ind w:right="6"/>
        <w:jc w:val="both"/>
        <w:rPr>
          <w:rFonts w:ascii="Roboto Lt" w:hAnsi="Roboto Lt"/>
          <w:sz w:val="24"/>
          <w:szCs w:val="24"/>
        </w:rPr>
      </w:pPr>
      <w:proofErr w:type="gramStart"/>
      <w:r w:rsidRPr="00461073">
        <w:rPr>
          <w:rFonts w:ascii="Roboto Lt" w:hAnsi="Roboto Lt" w:cs="LiberationSerif"/>
          <w:b/>
          <w:sz w:val="24"/>
          <w:szCs w:val="24"/>
        </w:rPr>
        <w:t>l’accompagnement  dans</w:t>
      </w:r>
      <w:proofErr w:type="gramEnd"/>
      <w:r w:rsidRPr="00461073">
        <w:rPr>
          <w:rFonts w:ascii="Roboto Lt" w:hAnsi="Roboto Lt" w:cs="LiberationSerif"/>
          <w:b/>
          <w:sz w:val="24"/>
          <w:szCs w:val="24"/>
        </w:rPr>
        <w:t xml:space="preserve"> les démarches administratives en particulier e</w:t>
      </w:r>
      <w:r>
        <w:rPr>
          <w:rFonts w:ascii="Roboto Lt" w:hAnsi="Roboto Lt" w:cs="LiberationSerif"/>
          <w:b/>
          <w:sz w:val="24"/>
          <w:szCs w:val="24"/>
        </w:rPr>
        <w:t>n matière d’</w:t>
      </w:r>
      <w:r w:rsidRPr="00461073">
        <w:rPr>
          <w:rFonts w:ascii="Roboto Lt" w:hAnsi="Roboto Lt" w:cs="LiberationSerif"/>
          <w:b/>
          <w:sz w:val="24"/>
          <w:szCs w:val="24"/>
        </w:rPr>
        <w:t>accès aux droits</w:t>
      </w:r>
      <w:r>
        <w:rPr>
          <w:rFonts w:ascii="Roboto Lt" w:hAnsi="Roboto Lt" w:cs="LiberationSerif"/>
          <w:b/>
          <w:sz w:val="24"/>
          <w:szCs w:val="24"/>
        </w:rPr>
        <w:t xml:space="preserve"> (ouverture des droits, logement, couverture santé, prestation …), et toutes les démarches visant à faire face aux besoins de la personne, l’amélioration de ces conditions de vie économiques et sociales et son insertion sociale et professionnelle ( démarches de santé (suivi médecin traitant, soin …), formation, emploi, culture, loisirs…) ;</w:t>
      </w:r>
    </w:p>
    <w:p w14:paraId="0BDF8919" w14:textId="77777777" w:rsidR="00086D19" w:rsidRPr="000E71E7" w:rsidRDefault="00086D19" w:rsidP="00411BDC">
      <w:pPr>
        <w:pStyle w:val="Paragraphedeliste"/>
        <w:numPr>
          <w:ilvl w:val="0"/>
          <w:numId w:val="9"/>
        </w:numPr>
        <w:spacing w:before="120" w:after="120" w:line="288" w:lineRule="auto"/>
        <w:ind w:right="6"/>
        <w:jc w:val="both"/>
        <w:rPr>
          <w:rFonts w:ascii="Roboto Lt" w:hAnsi="Roboto Lt"/>
          <w:sz w:val="24"/>
          <w:szCs w:val="24"/>
        </w:rPr>
      </w:pPr>
      <w:proofErr w:type="gramStart"/>
      <w:r w:rsidRPr="000E71E7">
        <w:rPr>
          <w:rFonts w:ascii="Roboto Lt" w:hAnsi="Roboto Lt" w:cs="LiberationSerif"/>
          <w:sz w:val="24"/>
          <w:szCs w:val="24"/>
        </w:rPr>
        <w:t>l’accompagnement</w:t>
      </w:r>
      <w:proofErr w:type="gramEnd"/>
      <w:r w:rsidRPr="000E71E7">
        <w:rPr>
          <w:rFonts w:ascii="Roboto Lt" w:hAnsi="Roboto Lt" w:cs="LiberationSerif"/>
          <w:sz w:val="24"/>
          <w:szCs w:val="24"/>
        </w:rPr>
        <w:t xml:space="preserve"> à la bonne installation de la personne dans son logement et l’information sur les droits et devoirs des locataires ;</w:t>
      </w:r>
    </w:p>
    <w:p w14:paraId="199B3AEF" w14:textId="77777777" w:rsidR="00086D19" w:rsidRPr="00F15367" w:rsidRDefault="00086D19" w:rsidP="00411BDC">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lastRenderedPageBreak/>
        <w:t>une</w:t>
      </w:r>
      <w:proofErr w:type="gramEnd"/>
      <w:r w:rsidRPr="00242183">
        <w:rPr>
          <w:rFonts w:ascii="Roboto Lt" w:hAnsi="Roboto Lt"/>
          <w:sz w:val="24"/>
          <w:szCs w:val="24"/>
        </w:rPr>
        <w:t xml:space="preserve"> assistance, un accompagnement ou une aide dans la réalisation des actes quotidiens de la vie et dans l’accomplissement des activités d</w:t>
      </w:r>
      <w:r>
        <w:rPr>
          <w:rFonts w:ascii="Roboto Lt" w:hAnsi="Roboto Lt"/>
          <w:sz w:val="24"/>
          <w:szCs w:val="24"/>
        </w:rPr>
        <w:t>e la vie domestique et sociale. Le but étant de travailler l’insertion par le logement ;</w:t>
      </w:r>
    </w:p>
    <w:p w14:paraId="733094CC" w14:textId="77777777" w:rsidR="00086D19" w:rsidRDefault="00086D19" w:rsidP="00411BDC">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un</w:t>
      </w:r>
      <w:proofErr w:type="gramEnd"/>
      <w:r w:rsidRPr="00242183">
        <w:rPr>
          <w:rFonts w:ascii="Roboto Lt" w:hAnsi="Roboto Lt"/>
          <w:sz w:val="24"/>
          <w:szCs w:val="24"/>
        </w:rPr>
        <w:t xml:space="preserve"> accompagnement dans la gestion budgétaire ;</w:t>
      </w:r>
    </w:p>
    <w:p w14:paraId="29C95C3C" w14:textId="77777777" w:rsidR="00086D19" w:rsidRPr="0047531D" w:rsidRDefault="00086D19" w:rsidP="00411BDC">
      <w:pPr>
        <w:pStyle w:val="Paragraphedeliste"/>
        <w:numPr>
          <w:ilvl w:val="0"/>
          <w:numId w:val="9"/>
        </w:numPr>
        <w:spacing w:after="0"/>
        <w:jc w:val="both"/>
        <w:rPr>
          <w:rFonts w:ascii="Roboto Lt" w:hAnsi="Roboto Lt"/>
          <w:sz w:val="24"/>
          <w:szCs w:val="24"/>
        </w:rPr>
      </w:pPr>
      <w:proofErr w:type="gramStart"/>
      <w:r w:rsidRPr="00242183">
        <w:rPr>
          <w:rFonts w:ascii="Roboto Lt" w:hAnsi="Roboto Lt"/>
          <w:sz w:val="24"/>
          <w:szCs w:val="24"/>
        </w:rPr>
        <w:t>le</w:t>
      </w:r>
      <w:proofErr w:type="gramEnd"/>
      <w:r w:rsidRPr="00242183">
        <w:rPr>
          <w:rFonts w:ascii="Roboto Lt" w:hAnsi="Roboto Lt"/>
          <w:sz w:val="24"/>
          <w:szCs w:val="24"/>
        </w:rPr>
        <w:t xml:space="preserve"> soutien des relations avec l’environnement familial et social, et plus particulièrement avec le voisinage. Le référent doit notamment s’assurer que les relations avec le voisinage sont aussi bonnes que possible ;</w:t>
      </w:r>
    </w:p>
    <w:p w14:paraId="2CE422AB" w14:textId="77777777" w:rsidR="00086D19" w:rsidRPr="00306746" w:rsidRDefault="00086D19" w:rsidP="00411BDC">
      <w:pPr>
        <w:pStyle w:val="Paragraphedeliste"/>
        <w:numPr>
          <w:ilvl w:val="0"/>
          <w:numId w:val="9"/>
        </w:numPr>
        <w:spacing w:after="0"/>
        <w:jc w:val="both"/>
        <w:rPr>
          <w:rFonts w:ascii="Roboto" w:hAnsi="Roboto"/>
          <w:sz w:val="24"/>
          <w:szCs w:val="24"/>
          <w:u w:val="single"/>
        </w:rPr>
      </w:pPr>
      <w:proofErr w:type="gramStart"/>
      <w:r w:rsidRPr="00306746">
        <w:rPr>
          <w:rFonts w:ascii="Roboto Lt" w:hAnsi="Roboto Lt"/>
          <w:sz w:val="24"/>
          <w:szCs w:val="24"/>
        </w:rPr>
        <w:t>le</w:t>
      </w:r>
      <w:proofErr w:type="gramEnd"/>
      <w:r w:rsidRPr="00306746">
        <w:rPr>
          <w:rFonts w:ascii="Roboto Lt" w:hAnsi="Roboto Lt"/>
          <w:sz w:val="24"/>
          <w:szCs w:val="24"/>
        </w:rPr>
        <w:t xml:space="preserve"> suivi et la coordination des actions des différents i</w:t>
      </w:r>
      <w:r>
        <w:rPr>
          <w:rFonts w:ascii="Roboto Lt" w:hAnsi="Roboto Lt"/>
          <w:sz w:val="24"/>
          <w:szCs w:val="24"/>
        </w:rPr>
        <w:t>ntervenants.</w:t>
      </w:r>
    </w:p>
    <w:p w14:paraId="4712CECA" w14:textId="77777777" w:rsidR="00086D19" w:rsidRDefault="00086D19" w:rsidP="00086D19">
      <w:pPr>
        <w:autoSpaceDE w:val="0"/>
        <w:autoSpaceDN w:val="0"/>
        <w:adjustRightInd w:val="0"/>
        <w:spacing w:after="0" w:line="240" w:lineRule="auto"/>
        <w:jc w:val="both"/>
        <w:rPr>
          <w:rFonts w:ascii="Roboto Lt" w:hAnsi="Roboto Lt"/>
          <w:sz w:val="24"/>
          <w:szCs w:val="24"/>
        </w:rPr>
      </w:pPr>
    </w:p>
    <w:p w14:paraId="43A90C91" w14:textId="21F815AF" w:rsidR="00086D19" w:rsidRPr="00086D19" w:rsidRDefault="00086D19" w:rsidP="00086D19">
      <w:pPr>
        <w:jc w:val="both"/>
        <w:rPr>
          <w:rFonts w:ascii="Roboto Lt" w:hAnsi="Roboto Lt"/>
          <w:sz w:val="24"/>
          <w:szCs w:val="24"/>
        </w:rPr>
      </w:pPr>
      <w:r>
        <w:rPr>
          <w:rFonts w:ascii="Roboto Lt" w:hAnsi="Roboto Lt"/>
          <w:sz w:val="24"/>
          <w:szCs w:val="24"/>
        </w:rPr>
        <w:t xml:space="preserve">Le référent est intégré dans une équipe au sein de la structure sur lequel il peut s’appuyer et pourra mobiliser d’autres professionnels et d’autres compétences en interne pour étayer son accompagnement (équipe pluridisciplinaire d’un CHRS, professionnels médico-sociaux dédiés, astreinte, technicien de l’intervention sociale et familiale, personnel en charge des actions collectives, </w:t>
      </w:r>
      <w:proofErr w:type="spellStart"/>
      <w:r>
        <w:rPr>
          <w:rFonts w:ascii="Roboto Lt" w:hAnsi="Roboto Lt"/>
          <w:sz w:val="24"/>
          <w:szCs w:val="24"/>
        </w:rPr>
        <w:t>etc</w:t>
      </w:r>
      <w:proofErr w:type="spellEnd"/>
      <w:r>
        <w:rPr>
          <w:rFonts w:ascii="Roboto Lt" w:hAnsi="Roboto Lt"/>
          <w:sz w:val="24"/>
          <w:szCs w:val="24"/>
        </w:rPr>
        <w:t>).</w:t>
      </w:r>
    </w:p>
    <w:p w14:paraId="7A614812" w14:textId="37493D7E" w:rsidR="00086D19" w:rsidRPr="00086D19" w:rsidRDefault="00086D19" w:rsidP="00411BDC">
      <w:pPr>
        <w:pStyle w:val="Paragraphedeliste"/>
        <w:numPr>
          <w:ilvl w:val="1"/>
          <w:numId w:val="6"/>
        </w:numPr>
        <w:spacing w:after="0"/>
        <w:jc w:val="both"/>
        <w:rPr>
          <w:rFonts w:ascii="Roboto Lt" w:hAnsi="Roboto Lt"/>
          <w:b/>
          <w:sz w:val="24"/>
          <w:szCs w:val="24"/>
        </w:rPr>
      </w:pPr>
      <w:r>
        <w:rPr>
          <w:rFonts w:ascii="Roboto Lt" w:hAnsi="Roboto Lt"/>
          <w:b/>
          <w:sz w:val="24"/>
          <w:szCs w:val="24"/>
        </w:rPr>
        <w:t xml:space="preserve"> </w:t>
      </w:r>
      <w:r w:rsidRPr="00086D19">
        <w:rPr>
          <w:rFonts w:ascii="Roboto Lt" w:hAnsi="Roboto Lt"/>
          <w:b/>
          <w:sz w:val="24"/>
          <w:szCs w:val="24"/>
        </w:rPr>
        <w:t>Fréquence d’intervention</w:t>
      </w:r>
    </w:p>
    <w:p w14:paraId="0116CF35" w14:textId="2CD3D34A" w:rsidR="00086D19" w:rsidRPr="008545BB" w:rsidRDefault="00086D19" w:rsidP="00086D19">
      <w:pPr>
        <w:autoSpaceDE w:val="0"/>
        <w:autoSpaceDN w:val="0"/>
        <w:adjustRightInd w:val="0"/>
        <w:spacing w:after="0" w:line="240" w:lineRule="auto"/>
        <w:jc w:val="both"/>
        <w:rPr>
          <w:rFonts w:ascii="Roboto Lt" w:hAnsi="Roboto Lt"/>
          <w:sz w:val="24"/>
          <w:szCs w:val="24"/>
        </w:rPr>
      </w:pPr>
      <w:r w:rsidRPr="008545BB">
        <w:rPr>
          <w:rFonts w:ascii="Roboto Lt" w:hAnsi="Roboto Lt"/>
          <w:sz w:val="24"/>
          <w:szCs w:val="24"/>
        </w:rPr>
        <w:t xml:space="preserve">Il s’agit d’un accompagnement renforcé, au domicile et à l’extérieur, qui repose sur le principe de 3 rencontres minimum avec le référent par semaine, à moduler selon les besoins. Une de ces visites se tiendra au moins une fois par semaine au domicile. </w:t>
      </w:r>
    </w:p>
    <w:p w14:paraId="6317D0AF" w14:textId="77777777" w:rsidR="00086D19" w:rsidRPr="008545BB" w:rsidRDefault="00086D19" w:rsidP="00086D19">
      <w:pPr>
        <w:autoSpaceDE w:val="0"/>
        <w:autoSpaceDN w:val="0"/>
        <w:adjustRightInd w:val="0"/>
        <w:spacing w:after="0" w:line="240" w:lineRule="auto"/>
        <w:jc w:val="both"/>
        <w:rPr>
          <w:rFonts w:ascii="Roboto Lt" w:hAnsi="Roboto Lt"/>
          <w:sz w:val="24"/>
          <w:szCs w:val="24"/>
        </w:rPr>
      </w:pPr>
      <w:r w:rsidRPr="008545BB">
        <w:rPr>
          <w:rFonts w:ascii="Roboto Lt" w:hAnsi="Roboto Lt"/>
          <w:sz w:val="24"/>
          <w:szCs w:val="24"/>
        </w:rPr>
        <w:t>La fréquence d’intervention sera précisée dans chaque bilan d’accompagnement.</w:t>
      </w:r>
    </w:p>
    <w:p w14:paraId="23ADBEC4" w14:textId="77777777" w:rsidR="00086D19" w:rsidRPr="008545BB" w:rsidRDefault="00086D19" w:rsidP="00086D19">
      <w:pPr>
        <w:autoSpaceDE w:val="0"/>
        <w:autoSpaceDN w:val="0"/>
        <w:adjustRightInd w:val="0"/>
        <w:spacing w:after="0" w:line="240" w:lineRule="auto"/>
        <w:jc w:val="both"/>
        <w:rPr>
          <w:rFonts w:ascii="Roboto Lt" w:hAnsi="Roboto Lt"/>
          <w:sz w:val="24"/>
          <w:szCs w:val="24"/>
        </w:rPr>
      </w:pPr>
    </w:p>
    <w:p w14:paraId="1224A043" w14:textId="6D98C928" w:rsidR="00E87D9D" w:rsidRPr="00086D19" w:rsidRDefault="00AC7777" w:rsidP="00086D19">
      <w:pPr>
        <w:autoSpaceDE w:val="0"/>
        <w:autoSpaceDN w:val="0"/>
        <w:adjustRightInd w:val="0"/>
        <w:spacing w:after="0" w:line="240" w:lineRule="auto"/>
        <w:jc w:val="both"/>
        <w:rPr>
          <w:rFonts w:ascii="Roboto Lt" w:hAnsi="Roboto Lt" w:cs="LiberationSerif"/>
          <w:sz w:val="24"/>
          <w:szCs w:val="24"/>
        </w:rPr>
      </w:pPr>
      <w:r>
        <w:rPr>
          <w:rFonts w:ascii="Roboto Lt" w:hAnsi="Roboto Lt" w:cs="LiberationSerif"/>
          <w:sz w:val="24"/>
          <w:szCs w:val="24"/>
        </w:rPr>
        <w:t>L</w:t>
      </w:r>
      <w:r w:rsidR="00086D19" w:rsidRPr="008545BB">
        <w:rPr>
          <w:rFonts w:ascii="Roboto Lt" w:hAnsi="Roboto Lt" w:cs="LiberationSerif"/>
          <w:sz w:val="24"/>
          <w:szCs w:val="24"/>
        </w:rPr>
        <w:t>'accompagnement dans le logement peut être modulé en termes d'intensité et de fréquence. Des astreintes téléphoniques doivent être mises en place. L’association doit organiser</w:t>
      </w:r>
      <w:r w:rsidR="00086D19" w:rsidRPr="008545BB">
        <w:rPr>
          <w:rFonts w:ascii="Roboto Lt" w:hAnsi="Roboto Lt" w:cs="TimesNewRomanPSMT"/>
          <w:sz w:val="24"/>
          <w:szCs w:val="24"/>
        </w:rPr>
        <w:t xml:space="preserve"> une réponse rapide et accessible pour répondre au mieux aux besoins des personnes.  </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411BDC">
      <w:pPr>
        <w:pStyle w:val="Paragraphedeliste"/>
        <w:numPr>
          <w:ilvl w:val="0"/>
          <w:numId w:val="10"/>
        </w:numPr>
        <w:spacing w:after="0"/>
        <w:rPr>
          <w:rFonts w:ascii="Roboto" w:hAnsi="Roboto"/>
          <w:sz w:val="24"/>
          <w:u w:val="single"/>
        </w:rPr>
      </w:pPr>
      <w:r w:rsidRPr="00266A5C">
        <w:rPr>
          <w:rFonts w:ascii="Roboto" w:hAnsi="Roboto"/>
          <w:sz w:val="24"/>
          <w:u w:val="single"/>
        </w:rPr>
        <w:t>Résultat(s) attendu(s)</w:t>
      </w:r>
    </w:p>
    <w:p w14:paraId="09F55573" w14:textId="5B95122E" w:rsidR="00E36FF0" w:rsidRPr="00007419" w:rsidRDefault="00E36FF0" w:rsidP="00E36FF0">
      <w:pPr>
        <w:spacing w:after="0"/>
        <w:jc w:val="both"/>
        <w:rPr>
          <w:rFonts w:ascii="Roboto Lt" w:hAnsi="Roboto Lt"/>
          <w:sz w:val="24"/>
          <w:szCs w:val="24"/>
        </w:rPr>
      </w:pPr>
      <w:r w:rsidRPr="00D764C9">
        <w:rPr>
          <w:rFonts w:ascii="Roboto Lt" w:hAnsi="Roboto Lt"/>
          <w:sz w:val="24"/>
          <w:szCs w:val="24"/>
        </w:rPr>
        <w:t xml:space="preserve">La durée de </w:t>
      </w:r>
      <w:r w:rsidRPr="00007419">
        <w:rPr>
          <w:rFonts w:ascii="Roboto Lt" w:hAnsi="Roboto Lt"/>
          <w:sz w:val="24"/>
          <w:szCs w:val="24"/>
        </w:rPr>
        <w:t>l’accompagnement est de 12 mois, avec bilans intermédiaires à 3 mois (de façon informelle), 6 et 12 mois.</w:t>
      </w:r>
    </w:p>
    <w:p w14:paraId="23DBE53C" w14:textId="77777777" w:rsidR="00E36FF0" w:rsidRPr="008545BB" w:rsidRDefault="00E36FF0" w:rsidP="00E36FF0">
      <w:pPr>
        <w:spacing w:after="0"/>
        <w:jc w:val="both"/>
        <w:rPr>
          <w:rFonts w:ascii="Roboto Lt" w:hAnsi="Roboto Lt"/>
          <w:sz w:val="24"/>
          <w:szCs w:val="24"/>
        </w:rPr>
      </w:pPr>
      <w:r w:rsidRPr="00007419">
        <w:rPr>
          <w:rFonts w:ascii="Roboto Lt" w:hAnsi="Roboto Lt"/>
          <w:sz w:val="24"/>
          <w:szCs w:val="24"/>
        </w:rPr>
        <w:t xml:space="preserve">L’accompagnement peut </w:t>
      </w:r>
      <w:r w:rsidRPr="00007419">
        <w:rPr>
          <w:rFonts w:ascii="Roboto Lt" w:hAnsi="Roboto Lt"/>
          <w:sz w:val="24"/>
          <w:szCs w:val="24"/>
          <w:u w:val="single"/>
        </w:rPr>
        <w:t>débuter 3</w:t>
      </w:r>
      <w:r w:rsidRPr="008545BB">
        <w:rPr>
          <w:rFonts w:ascii="Roboto Lt" w:hAnsi="Roboto Lt"/>
          <w:sz w:val="24"/>
          <w:szCs w:val="24"/>
          <w:u w:val="single"/>
        </w:rPr>
        <w:t xml:space="preserve"> mois maximum</w:t>
      </w:r>
      <w:r w:rsidRPr="008545BB">
        <w:rPr>
          <w:rFonts w:ascii="Roboto Lt" w:hAnsi="Roboto Lt"/>
          <w:sz w:val="24"/>
          <w:szCs w:val="24"/>
        </w:rPr>
        <w:t xml:space="preserve"> avant l’entrée dans le logement. Mais dans ce cas, le bail glissant sera réduit d’autant. </w:t>
      </w:r>
    </w:p>
    <w:p w14:paraId="45F5FB13" w14:textId="77777777" w:rsidR="00E36FF0" w:rsidRPr="008545BB" w:rsidRDefault="00E36FF0" w:rsidP="00E36FF0">
      <w:pPr>
        <w:spacing w:after="0"/>
        <w:jc w:val="both"/>
        <w:rPr>
          <w:rFonts w:ascii="Roboto Lt" w:hAnsi="Roboto Lt"/>
          <w:sz w:val="24"/>
          <w:szCs w:val="24"/>
        </w:rPr>
      </w:pPr>
      <w:r w:rsidRPr="008545BB">
        <w:rPr>
          <w:rFonts w:ascii="Roboto Lt" w:hAnsi="Roboto Lt"/>
          <w:sz w:val="24"/>
          <w:szCs w:val="24"/>
        </w:rPr>
        <w:t>L’accompagnement peut être renouvelé 6 mois, jusqu’à 12 mois maximum, après avis du coordinateur, soit 24 mois maximum d’accompagnement.</w:t>
      </w:r>
      <w:r>
        <w:rPr>
          <w:rFonts w:ascii="Roboto Lt" w:hAnsi="Roboto Lt"/>
          <w:sz w:val="24"/>
          <w:szCs w:val="24"/>
        </w:rPr>
        <w:t xml:space="preserve"> </w:t>
      </w:r>
      <w:r w:rsidRPr="008545BB">
        <w:rPr>
          <w:rFonts w:ascii="Roboto Lt" w:hAnsi="Roboto Lt"/>
          <w:sz w:val="24"/>
          <w:szCs w:val="24"/>
        </w:rPr>
        <w:t>Pour tout accompagnement, une souplesse et un droit au recommencement seront accordés à la personne (allers-retours possibles).</w:t>
      </w:r>
    </w:p>
    <w:p w14:paraId="5031F418" w14:textId="244058AB"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171EC039" w14:textId="77777777" w:rsidR="00E36FF0" w:rsidRPr="00E053B2" w:rsidRDefault="00E36FF0" w:rsidP="00E36FF0">
      <w:pPr>
        <w:spacing w:after="0" w:line="240" w:lineRule="auto"/>
        <w:jc w:val="both"/>
        <w:rPr>
          <w:rFonts w:ascii="Roboto Lt" w:hAnsi="Roboto Lt"/>
          <w:sz w:val="24"/>
          <w:szCs w:val="24"/>
        </w:rPr>
      </w:pPr>
      <w:r w:rsidRPr="00E053B2">
        <w:rPr>
          <w:rFonts w:ascii="Roboto Lt" w:hAnsi="Roboto Lt"/>
          <w:sz w:val="24"/>
          <w:szCs w:val="24"/>
        </w:rPr>
        <w:t xml:space="preserve">L’action se décline sur 5 territoires : </w:t>
      </w:r>
    </w:p>
    <w:p w14:paraId="11C10E12" w14:textId="77777777" w:rsidR="00E36FF0" w:rsidRPr="00E053B2" w:rsidRDefault="00E36FF0" w:rsidP="00411BDC">
      <w:pPr>
        <w:numPr>
          <w:ilvl w:val="0"/>
          <w:numId w:val="9"/>
        </w:numPr>
        <w:spacing w:after="0" w:line="240" w:lineRule="auto"/>
        <w:contextualSpacing/>
        <w:jc w:val="both"/>
        <w:rPr>
          <w:rFonts w:ascii="Roboto Lt" w:hAnsi="Roboto Lt"/>
          <w:sz w:val="24"/>
          <w:szCs w:val="24"/>
        </w:rPr>
      </w:pPr>
      <w:proofErr w:type="gramStart"/>
      <w:r w:rsidRPr="00E053B2">
        <w:rPr>
          <w:rFonts w:ascii="Roboto Lt" w:hAnsi="Roboto Lt"/>
          <w:sz w:val="24"/>
          <w:szCs w:val="24"/>
        </w:rPr>
        <w:t>l’Artois</w:t>
      </w:r>
      <w:proofErr w:type="gramEnd"/>
      <w:r w:rsidRPr="00E053B2">
        <w:rPr>
          <w:rFonts w:ascii="Roboto Lt" w:hAnsi="Roboto Lt"/>
          <w:sz w:val="24"/>
          <w:szCs w:val="24"/>
        </w:rPr>
        <w:t>, sur la Communauté d’Agglomération de Béthune-</w:t>
      </w:r>
      <w:proofErr w:type="spellStart"/>
      <w:r w:rsidRPr="00E053B2">
        <w:rPr>
          <w:rFonts w:ascii="Roboto Lt" w:hAnsi="Roboto Lt"/>
          <w:sz w:val="24"/>
          <w:szCs w:val="24"/>
        </w:rPr>
        <w:t>Bruay</w:t>
      </w:r>
      <w:proofErr w:type="spellEnd"/>
      <w:r w:rsidRPr="00E053B2">
        <w:rPr>
          <w:rFonts w:ascii="Roboto Lt" w:hAnsi="Roboto Lt"/>
          <w:sz w:val="24"/>
          <w:szCs w:val="24"/>
        </w:rPr>
        <w:t xml:space="preserve"> Artois-Lys Romane ;</w:t>
      </w:r>
    </w:p>
    <w:p w14:paraId="36458754" w14:textId="77777777" w:rsidR="00E36FF0" w:rsidRPr="00E053B2" w:rsidRDefault="00E36FF0" w:rsidP="00411BDC">
      <w:pPr>
        <w:numPr>
          <w:ilvl w:val="0"/>
          <w:numId w:val="9"/>
        </w:numPr>
        <w:spacing w:after="0" w:line="240" w:lineRule="auto"/>
        <w:contextualSpacing/>
        <w:jc w:val="both"/>
        <w:rPr>
          <w:rFonts w:ascii="Roboto Lt" w:hAnsi="Roboto Lt"/>
          <w:sz w:val="24"/>
          <w:szCs w:val="24"/>
        </w:rPr>
      </w:pPr>
      <w:proofErr w:type="gramStart"/>
      <w:r w:rsidRPr="00E053B2">
        <w:rPr>
          <w:rFonts w:ascii="Roboto Lt" w:hAnsi="Roboto Lt"/>
          <w:sz w:val="24"/>
          <w:szCs w:val="24"/>
        </w:rPr>
        <w:t>l’Audomarois</w:t>
      </w:r>
      <w:proofErr w:type="gramEnd"/>
      <w:r w:rsidRPr="00E053B2">
        <w:rPr>
          <w:rFonts w:ascii="Roboto Lt" w:hAnsi="Roboto Lt"/>
          <w:sz w:val="24"/>
          <w:szCs w:val="24"/>
        </w:rPr>
        <w:t>, sur la Communauté d’Agglomération du Pays de Saint-Omer et la Communauté de Communes du Pays de Lumbres ;</w:t>
      </w:r>
    </w:p>
    <w:p w14:paraId="24658399" w14:textId="7E195939" w:rsidR="00E36FF0" w:rsidRPr="00007419" w:rsidRDefault="00E36FF0" w:rsidP="00411BDC">
      <w:pPr>
        <w:numPr>
          <w:ilvl w:val="0"/>
          <w:numId w:val="9"/>
        </w:numPr>
        <w:spacing w:after="0" w:line="240" w:lineRule="auto"/>
        <w:contextualSpacing/>
        <w:jc w:val="both"/>
        <w:rPr>
          <w:rFonts w:ascii="Roboto Lt" w:hAnsi="Roboto Lt"/>
          <w:sz w:val="24"/>
          <w:szCs w:val="24"/>
        </w:rPr>
      </w:pPr>
      <w:proofErr w:type="gramStart"/>
      <w:r w:rsidRPr="00E053B2">
        <w:rPr>
          <w:rFonts w:ascii="Roboto Lt" w:hAnsi="Roboto Lt"/>
          <w:sz w:val="24"/>
          <w:szCs w:val="24"/>
        </w:rPr>
        <w:t>le</w:t>
      </w:r>
      <w:proofErr w:type="gramEnd"/>
      <w:r w:rsidRPr="00E053B2">
        <w:rPr>
          <w:rFonts w:ascii="Roboto Lt" w:hAnsi="Roboto Lt"/>
          <w:sz w:val="24"/>
          <w:szCs w:val="24"/>
        </w:rPr>
        <w:t xml:space="preserve"> Boulonnais, sur la </w:t>
      </w:r>
      <w:r w:rsidRPr="00007419">
        <w:rPr>
          <w:rFonts w:ascii="Roboto Lt" w:hAnsi="Roboto Lt"/>
          <w:sz w:val="24"/>
          <w:szCs w:val="24"/>
        </w:rPr>
        <w:t>Communauté d</w:t>
      </w:r>
      <w:r w:rsidR="00B068A0">
        <w:rPr>
          <w:rFonts w:ascii="Roboto Lt" w:hAnsi="Roboto Lt"/>
          <w:sz w:val="24"/>
          <w:szCs w:val="24"/>
        </w:rPr>
        <w:t>’Agglomération du Boulonnais, les</w:t>
      </w:r>
      <w:r w:rsidRPr="00007419">
        <w:rPr>
          <w:rFonts w:ascii="Roboto Lt" w:hAnsi="Roboto Lt"/>
          <w:sz w:val="24"/>
          <w:szCs w:val="24"/>
        </w:rPr>
        <w:t xml:space="preserve"> Communauté</w:t>
      </w:r>
      <w:r w:rsidR="00B068A0">
        <w:rPr>
          <w:rFonts w:ascii="Roboto Lt" w:hAnsi="Roboto Lt"/>
          <w:sz w:val="24"/>
          <w:szCs w:val="24"/>
        </w:rPr>
        <w:t>s</w:t>
      </w:r>
      <w:r w:rsidRPr="00007419">
        <w:rPr>
          <w:rFonts w:ascii="Roboto Lt" w:hAnsi="Roboto Lt"/>
          <w:sz w:val="24"/>
          <w:szCs w:val="24"/>
        </w:rPr>
        <w:t xml:space="preserve"> de Communes de Desvres-Samer</w:t>
      </w:r>
      <w:r w:rsidR="00B068A0">
        <w:rPr>
          <w:rFonts w:ascii="Roboto Lt" w:hAnsi="Roboto Lt"/>
          <w:sz w:val="24"/>
          <w:szCs w:val="24"/>
        </w:rPr>
        <w:t xml:space="preserve"> et de</w:t>
      </w:r>
      <w:r w:rsidRPr="00007419">
        <w:rPr>
          <w:rFonts w:ascii="Roboto Lt" w:hAnsi="Roboto Lt"/>
          <w:sz w:val="24"/>
          <w:szCs w:val="24"/>
        </w:rPr>
        <w:t xml:space="preserve"> la Terre des 2 caps ;</w:t>
      </w:r>
    </w:p>
    <w:p w14:paraId="65765581" w14:textId="77777777" w:rsidR="00E36FF0" w:rsidRPr="00007419" w:rsidRDefault="00E36FF0" w:rsidP="00411BDC">
      <w:pPr>
        <w:numPr>
          <w:ilvl w:val="0"/>
          <w:numId w:val="9"/>
        </w:numPr>
        <w:spacing w:after="0" w:line="240" w:lineRule="auto"/>
        <w:contextualSpacing/>
        <w:jc w:val="both"/>
        <w:rPr>
          <w:rFonts w:ascii="Roboto Lt" w:hAnsi="Roboto Lt"/>
          <w:sz w:val="24"/>
          <w:szCs w:val="24"/>
        </w:rPr>
      </w:pPr>
      <w:r w:rsidRPr="00007419">
        <w:rPr>
          <w:rFonts w:ascii="Roboto Lt" w:hAnsi="Roboto Lt"/>
          <w:sz w:val="24"/>
          <w:szCs w:val="24"/>
        </w:rPr>
        <w:t>Lens-Hénin, sur les Communautés d’Agglomération de Lens-Liévin et d’Hénin-Carvin ;</w:t>
      </w:r>
    </w:p>
    <w:p w14:paraId="07BB164D" w14:textId="1810554F" w:rsidR="00E36FF0" w:rsidRPr="00007419" w:rsidRDefault="00E36FF0" w:rsidP="00411BDC">
      <w:pPr>
        <w:numPr>
          <w:ilvl w:val="0"/>
          <w:numId w:val="9"/>
        </w:numPr>
        <w:spacing w:after="0" w:line="240" w:lineRule="auto"/>
        <w:contextualSpacing/>
        <w:jc w:val="both"/>
        <w:rPr>
          <w:rFonts w:ascii="Roboto Lt" w:hAnsi="Roboto Lt"/>
          <w:sz w:val="24"/>
          <w:szCs w:val="24"/>
        </w:rPr>
      </w:pPr>
      <w:proofErr w:type="gramStart"/>
      <w:r w:rsidRPr="00007419">
        <w:rPr>
          <w:rFonts w:ascii="Roboto Lt" w:hAnsi="Roboto Lt"/>
          <w:sz w:val="24"/>
          <w:szCs w:val="24"/>
        </w:rPr>
        <w:t>le</w:t>
      </w:r>
      <w:proofErr w:type="gramEnd"/>
      <w:r w:rsidRPr="00007419">
        <w:rPr>
          <w:rFonts w:ascii="Roboto Lt" w:hAnsi="Roboto Lt"/>
          <w:sz w:val="24"/>
          <w:szCs w:val="24"/>
        </w:rPr>
        <w:t xml:space="preserve"> Montreuillois, sur la Communauté d’Agglomération des Deux Baies en Montreuillois, les Communauté</w:t>
      </w:r>
      <w:r w:rsidR="00B068A0">
        <w:rPr>
          <w:rFonts w:ascii="Roboto Lt" w:hAnsi="Roboto Lt"/>
          <w:sz w:val="24"/>
          <w:szCs w:val="24"/>
        </w:rPr>
        <w:t>s</w:t>
      </w:r>
      <w:r w:rsidRPr="00007419">
        <w:rPr>
          <w:rFonts w:ascii="Roboto Lt" w:hAnsi="Roboto Lt"/>
          <w:sz w:val="24"/>
          <w:szCs w:val="24"/>
        </w:rPr>
        <w:t xml:space="preserve"> de Communes des 7 vallées et du Haut Pays du </w:t>
      </w:r>
      <w:r w:rsidR="00D83B30">
        <w:rPr>
          <w:rFonts w:ascii="Roboto Lt" w:hAnsi="Roboto Lt"/>
          <w:sz w:val="24"/>
          <w:szCs w:val="24"/>
        </w:rPr>
        <w:t>Montreui</w:t>
      </w:r>
      <w:r w:rsidRPr="00007419">
        <w:rPr>
          <w:rFonts w:ascii="Roboto Lt" w:hAnsi="Roboto Lt"/>
          <w:sz w:val="24"/>
          <w:szCs w:val="24"/>
        </w:rPr>
        <w:t>llois</w:t>
      </w:r>
      <w:r w:rsidR="00094F51">
        <w:rPr>
          <w:rFonts w:ascii="Roboto Lt" w:hAnsi="Roboto Lt"/>
          <w:sz w:val="24"/>
          <w:szCs w:val="24"/>
        </w:rPr>
        <w:t>.</w:t>
      </w:r>
    </w:p>
    <w:p w14:paraId="2F5332AF" w14:textId="77777777" w:rsidR="00E36FF0" w:rsidRPr="00E053B2" w:rsidRDefault="00E36FF0" w:rsidP="00E36FF0">
      <w:pPr>
        <w:spacing w:after="0" w:line="240" w:lineRule="auto"/>
        <w:jc w:val="both"/>
        <w:rPr>
          <w:rFonts w:ascii="Roboto Lt" w:hAnsi="Roboto Lt"/>
          <w:sz w:val="24"/>
          <w:szCs w:val="24"/>
        </w:rPr>
      </w:pPr>
    </w:p>
    <w:p w14:paraId="25CC2B95" w14:textId="77777777" w:rsidR="00E36FF0" w:rsidRPr="00E053B2" w:rsidRDefault="00E36FF0" w:rsidP="00E36FF0">
      <w:pPr>
        <w:spacing w:after="0" w:line="240" w:lineRule="auto"/>
        <w:jc w:val="both"/>
        <w:rPr>
          <w:rFonts w:ascii="Roboto Lt" w:hAnsi="Roboto Lt"/>
          <w:sz w:val="24"/>
          <w:szCs w:val="24"/>
        </w:rPr>
      </w:pPr>
      <w:r w:rsidRPr="00E053B2">
        <w:rPr>
          <w:rFonts w:ascii="Roboto Lt" w:hAnsi="Roboto Lt"/>
          <w:sz w:val="24"/>
          <w:szCs w:val="24"/>
        </w:rPr>
        <w:t>L’opérateur travaillera en liens directs et étroits avec le coordinateur Logement d’abord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383CDF49" w14:textId="3803346D" w:rsidR="00E36FF0" w:rsidRPr="001B22C0" w:rsidRDefault="00E36FF0" w:rsidP="00E36FF0">
      <w:pPr>
        <w:spacing w:after="0" w:line="240" w:lineRule="auto"/>
        <w:jc w:val="both"/>
        <w:rPr>
          <w:rFonts w:ascii="Roboto Lt" w:hAnsi="Roboto Lt"/>
          <w:sz w:val="24"/>
          <w:szCs w:val="24"/>
        </w:rPr>
      </w:pPr>
      <w:r w:rsidRPr="001B22C0">
        <w:rPr>
          <w:rFonts w:ascii="Roboto Lt" w:hAnsi="Roboto Lt"/>
          <w:sz w:val="24"/>
          <w:szCs w:val="24"/>
        </w:rPr>
        <w:t xml:space="preserve">Sont éligibles à candidater à </w:t>
      </w:r>
      <w:r>
        <w:rPr>
          <w:rFonts w:ascii="Roboto Lt" w:hAnsi="Roboto Lt"/>
          <w:sz w:val="24"/>
          <w:szCs w:val="24"/>
        </w:rPr>
        <w:t>ce dispositif l</w:t>
      </w:r>
      <w:r w:rsidRPr="00EB26A9">
        <w:rPr>
          <w:rFonts w:ascii="Roboto Lt" w:hAnsi="Roboto Lt"/>
          <w:sz w:val="24"/>
          <w:szCs w:val="24"/>
        </w:rPr>
        <w:t>es organismes gestionnaires exerçant des mesures au titre du F</w:t>
      </w:r>
      <w:r>
        <w:rPr>
          <w:rFonts w:ascii="Roboto Lt" w:hAnsi="Roboto Lt"/>
          <w:sz w:val="24"/>
          <w:szCs w:val="24"/>
        </w:rPr>
        <w:t xml:space="preserve">onds </w:t>
      </w:r>
      <w:r w:rsidRPr="00EB26A9">
        <w:rPr>
          <w:rFonts w:ascii="Roboto Lt" w:hAnsi="Roboto Lt"/>
          <w:sz w:val="24"/>
          <w:szCs w:val="24"/>
        </w:rPr>
        <w:t>S</w:t>
      </w:r>
      <w:r>
        <w:rPr>
          <w:rFonts w:ascii="Roboto Lt" w:hAnsi="Roboto Lt"/>
          <w:sz w:val="24"/>
          <w:szCs w:val="24"/>
        </w:rPr>
        <w:t xml:space="preserve">olidarité </w:t>
      </w:r>
      <w:r w:rsidRPr="00EB26A9">
        <w:rPr>
          <w:rFonts w:ascii="Roboto Lt" w:hAnsi="Roboto Lt"/>
          <w:sz w:val="24"/>
          <w:szCs w:val="24"/>
        </w:rPr>
        <w:t>L</w:t>
      </w:r>
      <w:r>
        <w:rPr>
          <w:rFonts w:ascii="Roboto Lt" w:hAnsi="Roboto Lt"/>
          <w:sz w:val="24"/>
          <w:szCs w:val="24"/>
        </w:rPr>
        <w:t>ogement</w:t>
      </w:r>
      <w:r w:rsidRPr="00EB26A9">
        <w:rPr>
          <w:rFonts w:ascii="Roboto Lt" w:hAnsi="Roboto Lt"/>
          <w:sz w:val="24"/>
          <w:szCs w:val="24"/>
        </w:rPr>
        <w:t>.</w:t>
      </w:r>
      <w:r>
        <w:rPr>
          <w:rFonts w:ascii="Roboto Lt" w:hAnsi="Roboto Lt"/>
          <w:sz w:val="24"/>
          <w:szCs w:val="24"/>
        </w:rPr>
        <w:t xml:space="preserve"> </w:t>
      </w:r>
      <w:r w:rsidRPr="001B22C0">
        <w:rPr>
          <w:rFonts w:ascii="Roboto Lt" w:hAnsi="Roboto Lt"/>
          <w:sz w:val="24"/>
          <w:szCs w:val="24"/>
        </w:rPr>
        <w:t>Ces organismes interviennent déjà dans ce domaine sur l</w:t>
      </w:r>
      <w:r>
        <w:rPr>
          <w:rFonts w:ascii="Roboto Lt" w:hAnsi="Roboto Lt"/>
          <w:sz w:val="24"/>
          <w:szCs w:val="24"/>
        </w:rPr>
        <w:t xml:space="preserve">es territoires de Lens-Hénin, </w:t>
      </w:r>
      <w:r w:rsidRPr="001B22C0">
        <w:rPr>
          <w:rFonts w:ascii="Roboto Lt" w:hAnsi="Roboto Lt"/>
          <w:sz w:val="24"/>
          <w:szCs w:val="24"/>
        </w:rPr>
        <w:t xml:space="preserve">de l’Artois, </w:t>
      </w:r>
      <w:r>
        <w:rPr>
          <w:rFonts w:ascii="Roboto Lt" w:hAnsi="Roboto Lt"/>
          <w:sz w:val="24"/>
          <w:szCs w:val="24"/>
        </w:rPr>
        <w:t xml:space="preserve">de l’Audomarois, du Boulonnais, du Montreuillois </w:t>
      </w:r>
      <w:r w:rsidRPr="001B22C0">
        <w:rPr>
          <w:rFonts w:ascii="Roboto Lt" w:hAnsi="Roboto Lt"/>
          <w:sz w:val="24"/>
          <w:szCs w:val="24"/>
        </w:rPr>
        <w:t>et doivent répondre aux besoins des publics situés sur ce périmètre.</w:t>
      </w:r>
    </w:p>
    <w:p w14:paraId="124EB323" w14:textId="77777777" w:rsidR="00E36FF0" w:rsidRDefault="00E36FF0" w:rsidP="00E36FF0">
      <w:pPr>
        <w:spacing w:after="0" w:line="240" w:lineRule="auto"/>
        <w:jc w:val="both"/>
        <w:rPr>
          <w:rFonts w:ascii="Roboto Lt" w:hAnsi="Roboto Lt"/>
          <w:sz w:val="24"/>
          <w:szCs w:val="24"/>
        </w:rPr>
      </w:pPr>
    </w:p>
    <w:p w14:paraId="703B015B" w14:textId="4A13BF9C" w:rsidR="00E36FF0" w:rsidRPr="00E94454" w:rsidRDefault="00E36FF0" w:rsidP="00E36FF0">
      <w:pPr>
        <w:autoSpaceDE w:val="0"/>
        <w:autoSpaceDN w:val="0"/>
        <w:adjustRightInd w:val="0"/>
        <w:spacing w:after="0" w:line="240" w:lineRule="auto"/>
        <w:jc w:val="both"/>
        <w:rPr>
          <w:rFonts w:ascii="Roboto Lt" w:hAnsi="Roboto Lt" w:cs="LiberationSerif"/>
          <w:sz w:val="24"/>
          <w:szCs w:val="24"/>
        </w:rPr>
      </w:pPr>
      <w:r w:rsidRPr="00CA25CA">
        <w:rPr>
          <w:rFonts w:ascii="Roboto Lt" w:hAnsi="Roboto Lt"/>
          <w:sz w:val="24"/>
          <w:szCs w:val="24"/>
          <w:u w:val="single"/>
        </w:rPr>
        <w:t>Le personnel accompagnant</w:t>
      </w:r>
      <w:r>
        <w:rPr>
          <w:rFonts w:ascii="Roboto Lt" w:hAnsi="Roboto Lt"/>
          <w:sz w:val="24"/>
          <w:szCs w:val="24"/>
        </w:rPr>
        <w:t xml:space="preserve"> : </w:t>
      </w:r>
      <w:r w:rsidRPr="0047531D">
        <w:rPr>
          <w:rFonts w:ascii="Roboto Lt" w:hAnsi="Roboto Lt" w:cs="TimesNewRomanPSMT"/>
          <w:sz w:val="24"/>
          <w:szCs w:val="24"/>
        </w:rPr>
        <w:t xml:space="preserve">La mise en </w:t>
      </w:r>
      <w:proofErr w:type="spellStart"/>
      <w:r w:rsidRPr="0047531D">
        <w:rPr>
          <w:rFonts w:ascii="Roboto Lt" w:hAnsi="Roboto Lt" w:cs="TimesNewRomanPSMT"/>
          <w:sz w:val="24"/>
          <w:szCs w:val="24"/>
        </w:rPr>
        <w:t>oeuvre</w:t>
      </w:r>
      <w:proofErr w:type="spellEnd"/>
      <w:r w:rsidRPr="0047531D">
        <w:rPr>
          <w:rFonts w:ascii="Roboto Lt" w:hAnsi="Roboto Lt" w:cs="TimesNewRomanPSMT"/>
          <w:sz w:val="24"/>
          <w:szCs w:val="24"/>
        </w:rPr>
        <w:t xml:space="preserve"> des mesures </w:t>
      </w:r>
      <w:r>
        <w:rPr>
          <w:rFonts w:ascii="Roboto Lt" w:hAnsi="Roboto Lt" w:cs="TimesNewRomanPSMT"/>
          <w:sz w:val="24"/>
          <w:szCs w:val="24"/>
        </w:rPr>
        <w:t>ADSL</w:t>
      </w:r>
      <w:r w:rsidRPr="0047531D">
        <w:rPr>
          <w:rFonts w:ascii="Roboto Lt" w:hAnsi="Roboto Lt" w:cs="TimesNewRomanPSMT"/>
          <w:sz w:val="24"/>
          <w:szCs w:val="24"/>
        </w:rPr>
        <w:t xml:space="preserve"> doit être réalisée par une </w:t>
      </w:r>
      <w:r w:rsidRPr="00ED40D5">
        <w:rPr>
          <w:rFonts w:ascii="Roboto Lt" w:hAnsi="Roboto Lt" w:cs="TimesNewRomanPSMT"/>
          <w:sz w:val="24"/>
          <w:szCs w:val="24"/>
        </w:rPr>
        <w:t>équipe de travailleurs sociaux</w:t>
      </w:r>
      <w:r w:rsidRPr="00E94454">
        <w:rPr>
          <w:rFonts w:ascii="Roboto Lt" w:hAnsi="Roboto Lt" w:cs="TimesNewRomanPSMT"/>
          <w:sz w:val="24"/>
          <w:szCs w:val="24"/>
        </w:rPr>
        <w:t xml:space="preserve"> </w:t>
      </w:r>
      <w:r>
        <w:rPr>
          <w:rFonts w:ascii="Roboto Lt" w:hAnsi="Roboto Lt"/>
          <w:sz w:val="24"/>
          <w:szCs w:val="24"/>
        </w:rPr>
        <w:t>en capacité d’assurer un accompagnement à la fois dans le domaine budgétaire et de l’insertion sociale</w:t>
      </w:r>
      <w:r w:rsidRPr="0047531D">
        <w:rPr>
          <w:rFonts w:ascii="Roboto Lt" w:hAnsi="Roboto Lt" w:cs="TimesNewRomanPSMT"/>
          <w:sz w:val="24"/>
          <w:szCs w:val="24"/>
        </w:rPr>
        <w:t xml:space="preserve">. </w:t>
      </w:r>
      <w:r w:rsidRPr="00C2631A">
        <w:rPr>
          <w:rFonts w:ascii="Roboto Lt" w:hAnsi="Roboto Lt" w:cs="TimesNewRomanPSMT"/>
          <w:sz w:val="24"/>
          <w:szCs w:val="24"/>
        </w:rPr>
        <w:t>Les professionnels doivent aussi être en capacité d’accompagner ou</w:t>
      </w:r>
      <w:r>
        <w:rPr>
          <w:rFonts w:ascii="Roboto Lt" w:hAnsi="Roboto Lt" w:cs="TimesNewRomanPSMT"/>
          <w:sz w:val="24"/>
          <w:szCs w:val="24"/>
        </w:rPr>
        <w:t xml:space="preserve"> </w:t>
      </w:r>
      <w:r w:rsidRPr="00C2631A">
        <w:rPr>
          <w:rFonts w:ascii="Roboto Lt" w:hAnsi="Roboto Lt" w:cs="TimesNewRomanPSMT"/>
          <w:sz w:val="24"/>
          <w:szCs w:val="24"/>
        </w:rPr>
        <w:t>d’orienter les personnes vers l’insertion socio-professionnelle, la formation, l’accès aux activités</w:t>
      </w:r>
      <w:r>
        <w:rPr>
          <w:rFonts w:ascii="Roboto Lt" w:hAnsi="Roboto Lt" w:cs="TimesNewRomanPSMT"/>
          <w:sz w:val="24"/>
          <w:szCs w:val="24"/>
        </w:rPr>
        <w:t xml:space="preserve"> sportives, de loisirs et</w:t>
      </w:r>
      <w:r w:rsidRPr="00C2631A">
        <w:rPr>
          <w:rFonts w:ascii="Roboto Lt" w:hAnsi="Roboto Lt" w:cs="TimesNewRomanPSMT"/>
          <w:sz w:val="24"/>
          <w:szCs w:val="24"/>
        </w:rPr>
        <w:t xml:space="preserve"> culturelles. </w:t>
      </w:r>
      <w:r w:rsidRPr="00C2631A">
        <w:rPr>
          <w:rFonts w:ascii="Roboto Lt" w:hAnsi="Roboto Lt"/>
          <w:sz w:val="24"/>
          <w:szCs w:val="24"/>
        </w:rPr>
        <w:t>Ainsi</w:t>
      </w:r>
      <w:r w:rsidR="00A373E9">
        <w:rPr>
          <w:rFonts w:ascii="Roboto Lt" w:hAnsi="Roboto Lt"/>
          <w:sz w:val="24"/>
          <w:szCs w:val="24"/>
        </w:rPr>
        <w:t>,</w:t>
      </w:r>
      <w:r w:rsidRPr="00C2631A">
        <w:rPr>
          <w:rFonts w:ascii="Roboto Lt" w:hAnsi="Roboto Lt"/>
          <w:sz w:val="24"/>
          <w:szCs w:val="24"/>
        </w:rPr>
        <w:t xml:space="preserve"> l’accompagnement proposé devra garantir une bonne coordination des acteurs à l’échelle du territoire au bénéfice de la personne et de son projet, et une approche globale de sa situation. </w:t>
      </w:r>
    </w:p>
    <w:p w14:paraId="22AFF061" w14:textId="77777777" w:rsidR="00E36FF0" w:rsidRPr="00F1722E" w:rsidRDefault="00E36FF0" w:rsidP="00E36FF0">
      <w:pPr>
        <w:spacing w:after="0" w:line="240" w:lineRule="auto"/>
        <w:jc w:val="both"/>
        <w:rPr>
          <w:rFonts w:ascii="Roboto Lt" w:hAnsi="Roboto Lt"/>
          <w:sz w:val="24"/>
          <w:szCs w:val="24"/>
        </w:rPr>
      </w:pPr>
    </w:p>
    <w:p w14:paraId="52A57781" w14:textId="77777777" w:rsidR="00E36FF0" w:rsidRPr="009255A6" w:rsidRDefault="00E36FF0" w:rsidP="00E36FF0">
      <w:pPr>
        <w:spacing w:after="0"/>
        <w:contextualSpacing/>
        <w:jc w:val="both"/>
        <w:rPr>
          <w:rFonts w:ascii="Roboto Lt" w:hAnsi="Roboto Lt"/>
          <w:sz w:val="24"/>
          <w:szCs w:val="24"/>
        </w:rPr>
      </w:pPr>
      <w:r w:rsidRPr="002E27D5">
        <w:rPr>
          <w:rFonts w:ascii="Roboto Lt" w:hAnsi="Roboto Lt"/>
          <w:sz w:val="24"/>
          <w:szCs w:val="24"/>
          <w:u w:val="single"/>
        </w:rPr>
        <w:t>Critères de sélection :</w:t>
      </w:r>
      <w:r w:rsidRPr="002E27D5">
        <w:rPr>
          <w:rFonts w:ascii="Roboto Lt" w:hAnsi="Roboto Lt"/>
          <w:sz w:val="24"/>
          <w:szCs w:val="24"/>
        </w:rPr>
        <w:t xml:space="preserve"> </w:t>
      </w:r>
      <w:r w:rsidRPr="009255A6">
        <w:rPr>
          <w:rFonts w:ascii="Roboto Lt" w:hAnsi="Roboto Lt"/>
          <w:sz w:val="24"/>
          <w:szCs w:val="24"/>
        </w:rPr>
        <w:t xml:space="preserve">Une attention particulière sera portée : </w:t>
      </w:r>
    </w:p>
    <w:p w14:paraId="30E66788" w14:textId="77777777" w:rsidR="00E36FF0" w:rsidRDefault="00E36FF0" w:rsidP="00411BDC">
      <w:pPr>
        <w:pStyle w:val="Paragraphedeliste"/>
        <w:numPr>
          <w:ilvl w:val="0"/>
          <w:numId w:val="11"/>
        </w:numPr>
        <w:spacing w:after="0"/>
        <w:jc w:val="both"/>
        <w:rPr>
          <w:rFonts w:ascii="Roboto Lt" w:hAnsi="Roboto Lt"/>
          <w:sz w:val="24"/>
          <w:szCs w:val="24"/>
        </w:rPr>
      </w:pPr>
      <w:proofErr w:type="gramStart"/>
      <w:r w:rsidRPr="009255A6">
        <w:rPr>
          <w:rFonts w:ascii="Roboto Lt" w:hAnsi="Roboto Lt"/>
          <w:sz w:val="24"/>
          <w:szCs w:val="24"/>
        </w:rPr>
        <w:t>à</w:t>
      </w:r>
      <w:proofErr w:type="gramEnd"/>
      <w:r w:rsidRPr="009255A6">
        <w:rPr>
          <w:rFonts w:ascii="Roboto Lt" w:hAnsi="Roboto Lt"/>
          <w:sz w:val="24"/>
          <w:szCs w:val="24"/>
        </w:rPr>
        <w:t xml:space="preserve"> l’inscription dans le réseau territorial et départemental</w:t>
      </w:r>
      <w:r>
        <w:rPr>
          <w:rFonts w:ascii="Roboto Lt" w:hAnsi="Roboto Lt"/>
          <w:sz w:val="24"/>
          <w:szCs w:val="24"/>
        </w:rPr>
        <w:t> ;</w:t>
      </w:r>
    </w:p>
    <w:p w14:paraId="121E93D1" w14:textId="77777777" w:rsidR="00E36FF0" w:rsidRDefault="00E36FF0" w:rsidP="00411BDC">
      <w:pPr>
        <w:pStyle w:val="Paragraphedeliste"/>
        <w:numPr>
          <w:ilvl w:val="0"/>
          <w:numId w:val="11"/>
        </w:numPr>
        <w:spacing w:after="0"/>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l’expérience dans l’accompagnement proposé ;</w:t>
      </w:r>
    </w:p>
    <w:p w14:paraId="3A197060" w14:textId="77777777" w:rsidR="00E36FF0" w:rsidRDefault="00E36FF0" w:rsidP="00411BDC">
      <w:pPr>
        <w:pStyle w:val="Paragraphedeliste"/>
        <w:numPr>
          <w:ilvl w:val="0"/>
          <w:numId w:val="11"/>
        </w:numPr>
        <w:spacing w:after="0"/>
        <w:jc w:val="both"/>
        <w:rPr>
          <w:rFonts w:ascii="Roboto Lt" w:hAnsi="Roboto Lt"/>
          <w:sz w:val="24"/>
          <w:szCs w:val="24"/>
        </w:rPr>
      </w:pPr>
      <w:proofErr w:type="gramStart"/>
      <w:r>
        <w:rPr>
          <w:rFonts w:ascii="Roboto Lt" w:hAnsi="Roboto Lt"/>
          <w:sz w:val="24"/>
          <w:szCs w:val="24"/>
        </w:rPr>
        <w:t>à</w:t>
      </w:r>
      <w:proofErr w:type="gramEnd"/>
      <w:r>
        <w:rPr>
          <w:rFonts w:ascii="Roboto Lt" w:hAnsi="Roboto Lt"/>
          <w:sz w:val="24"/>
          <w:szCs w:val="24"/>
        </w:rPr>
        <w:t xml:space="preserve"> la cohérence budgétaire du projet ;</w:t>
      </w:r>
    </w:p>
    <w:p w14:paraId="7CF8D63B" w14:textId="77777777" w:rsidR="00E36FF0" w:rsidRPr="00A1160E" w:rsidRDefault="00E36FF0" w:rsidP="00411BDC">
      <w:pPr>
        <w:pStyle w:val="Paragraphedeliste"/>
        <w:numPr>
          <w:ilvl w:val="0"/>
          <w:numId w:val="11"/>
        </w:numPr>
        <w:spacing w:after="0"/>
        <w:rPr>
          <w:rFonts w:ascii="Roboto Lt" w:hAnsi="Roboto Lt"/>
          <w:sz w:val="24"/>
          <w:szCs w:val="24"/>
        </w:rPr>
      </w:pPr>
      <w:proofErr w:type="gramStart"/>
      <w:r w:rsidRPr="00A1160E">
        <w:rPr>
          <w:rFonts w:ascii="Roboto Lt" w:hAnsi="Roboto Lt"/>
          <w:sz w:val="24"/>
          <w:szCs w:val="24"/>
        </w:rPr>
        <w:t>à</w:t>
      </w:r>
      <w:proofErr w:type="gramEnd"/>
      <w:r w:rsidRPr="00A1160E">
        <w:rPr>
          <w:rFonts w:ascii="Roboto Lt" w:hAnsi="Roboto Lt"/>
          <w:sz w:val="24"/>
          <w:szCs w:val="24"/>
        </w:rPr>
        <w:t xml:space="preserve"> la manière d’accompagner de manière concertée le ménage (les démarches, actions, partenariats mis en place pour favoriser l’insertion sociale et professionnelle des publics ex : lutte contre l’isolement, accès à la formation et l’emploi des personnes, participation citoyenne etc.) ;</w:t>
      </w:r>
    </w:p>
    <w:p w14:paraId="308ED89B" w14:textId="72ECE41B" w:rsidR="004E2B8D" w:rsidRPr="00E36FF0" w:rsidRDefault="00E36FF0" w:rsidP="00411BDC">
      <w:pPr>
        <w:pStyle w:val="Paragraphedeliste"/>
        <w:numPr>
          <w:ilvl w:val="0"/>
          <w:numId w:val="11"/>
        </w:numPr>
        <w:spacing w:after="0"/>
        <w:rPr>
          <w:rFonts w:ascii="Roboto Lt" w:hAnsi="Roboto Lt"/>
          <w:sz w:val="24"/>
          <w:szCs w:val="24"/>
        </w:rPr>
      </w:pPr>
      <w:proofErr w:type="gramStart"/>
      <w:r w:rsidRPr="009255A6">
        <w:rPr>
          <w:rFonts w:ascii="Roboto Lt" w:hAnsi="Roboto Lt"/>
          <w:sz w:val="24"/>
          <w:szCs w:val="24"/>
        </w:rPr>
        <w:t>au</w:t>
      </w:r>
      <w:proofErr w:type="gramEnd"/>
      <w:r w:rsidRPr="009255A6">
        <w:rPr>
          <w:rFonts w:ascii="Roboto Lt" w:hAnsi="Roboto Lt"/>
          <w:sz w:val="24"/>
          <w:szCs w:val="24"/>
        </w:rPr>
        <w:t xml:space="preserve"> caractère innov</w:t>
      </w:r>
      <w:r>
        <w:rPr>
          <w:rFonts w:ascii="Roboto Lt" w:hAnsi="Roboto Lt"/>
          <w:sz w:val="24"/>
          <w:szCs w:val="24"/>
        </w:rPr>
        <w:t>ant du projet et/ou de l’accompagnement proposé (ex : pair-</w:t>
      </w:r>
      <w:proofErr w:type="spellStart"/>
      <w:r>
        <w:rPr>
          <w:rFonts w:ascii="Roboto Lt" w:hAnsi="Roboto Lt"/>
          <w:sz w:val="24"/>
          <w:szCs w:val="24"/>
        </w:rPr>
        <w:t>aidance</w:t>
      </w:r>
      <w:proofErr w:type="spellEnd"/>
      <w:r>
        <w:rPr>
          <w:rFonts w:ascii="Roboto Lt" w:hAnsi="Roboto Lt"/>
          <w:sz w:val="24"/>
          <w:szCs w:val="24"/>
        </w:rPr>
        <w:t>, mise en place de logement SAS, création d’un service ad hoc « de la rue au logement », etc.).</w:t>
      </w:r>
    </w:p>
    <w:p w14:paraId="79DC8975" w14:textId="77777777" w:rsidR="00CE1080" w:rsidRPr="004E2B8D" w:rsidRDefault="00CE1080" w:rsidP="004E2B8D">
      <w:pPr>
        <w:spacing w:after="0"/>
        <w:contextualSpacing/>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124D2A09" w14:textId="77777777" w:rsidR="00BF2D3A" w:rsidRDefault="00BF2D3A" w:rsidP="00BF2D3A">
      <w:pPr>
        <w:spacing w:after="0"/>
        <w:jc w:val="both"/>
        <w:rPr>
          <w:rFonts w:ascii="Roboto Lt" w:hAnsi="Roboto Lt"/>
          <w:sz w:val="24"/>
          <w:szCs w:val="24"/>
        </w:rPr>
      </w:pPr>
      <w:r w:rsidRPr="00576A67">
        <w:rPr>
          <w:rFonts w:ascii="Roboto Lt" w:hAnsi="Roboto Lt"/>
          <w:sz w:val="24"/>
          <w:szCs w:val="24"/>
        </w:rPr>
        <w:t xml:space="preserve">La validation et la mise en œuvre de l’opération restent </w:t>
      </w:r>
      <w:r w:rsidRPr="001E2E0D">
        <w:rPr>
          <w:rFonts w:ascii="Roboto Lt" w:hAnsi="Roboto Lt"/>
          <w:sz w:val="24"/>
          <w:szCs w:val="24"/>
        </w:rPr>
        <w:t>conditionnées à</w:t>
      </w:r>
      <w:bookmarkStart w:id="0" w:name="_GoBack"/>
      <w:bookmarkEnd w:id="0"/>
      <w:r w:rsidRPr="001E2E0D">
        <w:rPr>
          <w:rFonts w:ascii="Roboto Lt" w:hAnsi="Roboto Lt"/>
          <w:sz w:val="24"/>
          <w:szCs w:val="24"/>
        </w:rPr>
        <w:t xml:space="preserve"> l’adoption du budget 2025 du Département qui interviendra en mars 2025 et à la</w:t>
      </w:r>
      <w:r w:rsidRPr="00576A67">
        <w:rPr>
          <w:rFonts w:ascii="Roboto Lt" w:hAnsi="Roboto Lt"/>
          <w:sz w:val="24"/>
          <w:szCs w:val="24"/>
        </w:rPr>
        <w:t xml:space="preserve"> mise en place et à la signature de la convention entre l’Etat et le Département, au titre du Logement d’Abord, notamment concernant la volumétrie des mesures. Une convention viendra préciser les modalités de mise en œuvre et d’évaluation du projet entre le Département et l’opérateur.</w:t>
      </w:r>
    </w:p>
    <w:p w14:paraId="5613BA36" w14:textId="77777777" w:rsidR="00E71670" w:rsidRDefault="00E71670" w:rsidP="00DD0346">
      <w:pPr>
        <w:spacing w:after="0"/>
        <w:contextualSpacing/>
        <w:jc w:val="center"/>
        <w:rPr>
          <w:sz w:val="24"/>
          <w:szCs w:val="24"/>
        </w:rPr>
      </w:pPr>
    </w:p>
    <w:p w14:paraId="001408B6" w14:textId="13B2DE4B" w:rsidR="00AD1E0A" w:rsidRDefault="00AD1E0A" w:rsidP="00411BDC">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34E5B292" w14:textId="64DE0404" w:rsidR="00E36FF0" w:rsidRPr="006B3F3B" w:rsidRDefault="00E36FF0" w:rsidP="00E36FF0">
      <w:pPr>
        <w:spacing w:after="0"/>
        <w:contextualSpacing/>
        <w:rPr>
          <w:rFonts w:ascii="Roboto Lt" w:hAnsi="Roboto Lt"/>
          <w:sz w:val="24"/>
          <w:szCs w:val="24"/>
        </w:rPr>
      </w:pPr>
      <w:r w:rsidRPr="006B3F3B">
        <w:rPr>
          <w:rFonts w:ascii="Roboto Lt" w:hAnsi="Roboto Lt"/>
          <w:b/>
          <w:sz w:val="24"/>
          <w:szCs w:val="24"/>
        </w:rPr>
        <w:t>Pour les territoires AMI</w:t>
      </w:r>
      <w:r w:rsidRPr="006B3F3B">
        <w:rPr>
          <w:rFonts w:ascii="Roboto Lt" w:hAnsi="Roboto Lt"/>
          <w:sz w:val="24"/>
          <w:szCs w:val="24"/>
        </w:rPr>
        <w:t xml:space="preserve"> </w:t>
      </w:r>
      <w:r w:rsidRPr="006B3F3B">
        <w:rPr>
          <w:rFonts w:ascii="Roboto Lt" w:hAnsi="Roboto Lt"/>
          <w:b/>
          <w:sz w:val="24"/>
          <w:szCs w:val="24"/>
        </w:rPr>
        <w:t>1 </w:t>
      </w:r>
      <w:r w:rsidRPr="006B3F3B">
        <w:rPr>
          <w:rFonts w:ascii="Roboto Lt" w:hAnsi="Roboto Lt"/>
          <w:sz w:val="24"/>
          <w:szCs w:val="24"/>
        </w:rPr>
        <w:t>: L</w:t>
      </w:r>
      <w:r w:rsidR="006B4F7F">
        <w:rPr>
          <w:rFonts w:ascii="Roboto Lt" w:hAnsi="Roboto Lt"/>
          <w:sz w:val="24"/>
          <w:szCs w:val="24"/>
        </w:rPr>
        <w:t>’appel à projet est ouvert du 15</w:t>
      </w:r>
      <w:r w:rsidRPr="006B3F3B">
        <w:rPr>
          <w:rFonts w:ascii="Roboto Lt" w:hAnsi="Roboto Lt"/>
          <w:sz w:val="24"/>
          <w:szCs w:val="24"/>
        </w:rPr>
        <w:t xml:space="preserve"> </w:t>
      </w:r>
      <w:r w:rsidR="006B4F7F">
        <w:rPr>
          <w:rFonts w:ascii="Roboto Lt" w:hAnsi="Roboto Lt"/>
          <w:sz w:val="24"/>
          <w:szCs w:val="24"/>
        </w:rPr>
        <w:t>janvier 2025</w:t>
      </w:r>
      <w:r w:rsidRPr="006B3F3B">
        <w:rPr>
          <w:rFonts w:ascii="Roboto Lt" w:hAnsi="Roboto Lt"/>
          <w:sz w:val="24"/>
          <w:szCs w:val="24"/>
        </w:rPr>
        <w:t xml:space="preserve"> au </w:t>
      </w:r>
      <w:r w:rsidR="006B4F7F">
        <w:rPr>
          <w:rFonts w:ascii="Roboto Lt" w:hAnsi="Roboto Lt"/>
          <w:sz w:val="24"/>
          <w:szCs w:val="24"/>
        </w:rPr>
        <w:t>14 février 2025</w:t>
      </w:r>
      <w:r w:rsidRPr="006B3F3B">
        <w:rPr>
          <w:rFonts w:ascii="Roboto Lt" w:hAnsi="Roboto Lt"/>
          <w:color w:val="FF0000"/>
          <w:sz w:val="24"/>
          <w:szCs w:val="24"/>
        </w:rPr>
        <w:t xml:space="preserve"> </w:t>
      </w:r>
      <w:r w:rsidRPr="006B3F3B">
        <w:rPr>
          <w:rFonts w:ascii="Roboto Lt" w:hAnsi="Roboto Lt"/>
          <w:sz w:val="24"/>
          <w:szCs w:val="24"/>
        </w:rPr>
        <w:t xml:space="preserve">inclus. </w:t>
      </w:r>
    </w:p>
    <w:p w14:paraId="05736839" w14:textId="014A64E9" w:rsidR="00E36FF0" w:rsidRPr="006B3F3B" w:rsidRDefault="00E36FF0" w:rsidP="006B4F7F">
      <w:pPr>
        <w:ind w:right="12"/>
        <w:jc w:val="both"/>
        <w:rPr>
          <w:rFonts w:ascii="Roboto Lt" w:hAnsi="Roboto Lt"/>
          <w:sz w:val="24"/>
          <w:szCs w:val="24"/>
        </w:rPr>
      </w:pPr>
      <w:r w:rsidRPr="006B3F3B">
        <w:rPr>
          <w:rFonts w:ascii="Roboto Lt" w:hAnsi="Roboto Lt"/>
          <w:sz w:val="24"/>
          <w:szCs w:val="24"/>
        </w:rPr>
        <w:t xml:space="preserve">Les candidatures devront être adressées aux services du Département durant cette période. </w:t>
      </w:r>
    </w:p>
    <w:p w14:paraId="3771F4CD" w14:textId="0118687E" w:rsidR="00E36FF0" w:rsidRPr="006B3F3B" w:rsidRDefault="00E36FF0" w:rsidP="00E36FF0">
      <w:pPr>
        <w:spacing w:after="0"/>
        <w:ind w:right="11"/>
        <w:contextualSpacing/>
        <w:jc w:val="both"/>
        <w:rPr>
          <w:rFonts w:ascii="Roboto Lt" w:hAnsi="Roboto Lt"/>
          <w:sz w:val="24"/>
          <w:szCs w:val="24"/>
        </w:rPr>
      </w:pPr>
      <w:r w:rsidRPr="006B3F3B">
        <w:rPr>
          <w:rFonts w:ascii="Roboto Lt" w:hAnsi="Roboto Lt"/>
          <w:b/>
          <w:sz w:val="24"/>
          <w:szCs w:val="24"/>
        </w:rPr>
        <w:t>Pour les territoires AMI</w:t>
      </w:r>
      <w:r w:rsidRPr="006B3F3B">
        <w:rPr>
          <w:rFonts w:ascii="Roboto Lt" w:hAnsi="Roboto Lt"/>
          <w:sz w:val="24"/>
          <w:szCs w:val="24"/>
        </w:rPr>
        <w:t xml:space="preserve"> </w:t>
      </w:r>
      <w:r w:rsidRPr="006B3F3B">
        <w:rPr>
          <w:rFonts w:ascii="Roboto Lt" w:hAnsi="Roboto Lt"/>
          <w:b/>
          <w:sz w:val="24"/>
          <w:szCs w:val="24"/>
        </w:rPr>
        <w:t>2 </w:t>
      </w:r>
      <w:r w:rsidRPr="006B3F3B">
        <w:rPr>
          <w:rFonts w:ascii="Roboto Lt" w:hAnsi="Roboto Lt"/>
          <w:sz w:val="24"/>
          <w:szCs w:val="24"/>
        </w:rPr>
        <w:t>: L’appel à projet est ouvert du 1</w:t>
      </w:r>
      <w:r w:rsidRPr="006B3F3B">
        <w:rPr>
          <w:rFonts w:ascii="Roboto Lt" w:hAnsi="Roboto Lt"/>
          <w:sz w:val="24"/>
          <w:szCs w:val="24"/>
          <w:vertAlign w:val="superscript"/>
        </w:rPr>
        <w:t>er</w:t>
      </w:r>
      <w:r w:rsidR="006B4F7F">
        <w:rPr>
          <w:rFonts w:ascii="Roboto Lt" w:hAnsi="Roboto Lt"/>
          <w:sz w:val="24"/>
          <w:szCs w:val="24"/>
        </w:rPr>
        <w:t xml:space="preserve"> avril 2025</w:t>
      </w:r>
      <w:r w:rsidRPr="006B3F3B">
        <w:rPr>
          <w:rFonts w:ascii="Roboto Lt" w:hAnsi="Roboto Lt"/>
          <w:sz w:val="24"/>
          <w:szCs w:val="24"/>
        </w:rPr>
        <w:t xml:space="preserve"> au </w:t>
      </w:r>
      <w:r w:rsidR="006B4F7F">
        <w:rPr>
          <w:rFonts w:ascii="Roboto Lt" w:hAnsi="Roboto Lt"/>
          <w:sz w:val="24"/>
          <w:szCs w:val="24"/>
        </w:rPr>
        <w:t>9 mai 2025</w:t>
      </w:r>
      <w:r w:rsidRPr="006B3F3B">
        <w:rPr>
          <w:rFonts w:ascii="Roboto Lt" w:hAnsi="Roboto Lt"/>
          <w:sz w:val="24"/>
          <w:szCs w:val="24"/>
        </w:rPr>
        <w:t xml:space="preserve"> inclus. Les candidatures devront être adressées aux services du Département durant cette période.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AD1E0A">
      <w:pPr>
        <w:spacing w:after="0"/>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411BDC">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0A2E8632" w14:textId="77777777" w:rsidR="00DE2468" w:rsidRPr="006B3F3B" w:rsidRDefault="00DE2468" w:rsidP="00DE2468">
      <w:pPr>
        <w:spacing w:after="0" w:line="240" w:lineRule="auto"/>
        <w:ind w:right="11"/>
        <w:jc w:val="both"/>
        <w:rPr>
          <w:rFonts w:ascii="Roboto Lt" w:hAnsi="Roboto Lt"/>
          <w:sz w:val="24"/>
          <w:szCs w:val="24"/>
        </w:rPr>
      </w:pPr>
      <w:r w:rsidRPr="006B3F3B">
        <w:rPr>
          <w:rFonts w:ascii="Roboto Lt" w:hAnsi="Roboto Lt"/>
          <w:sz w:val="24"/>
          <w:szCs w:val="24"/>
        </w:rPr>
        <w:t>La durée de l’opération est fixée à 12 mois, soit :</w:t>
      </w:r>
    </w:p>
    <w:p w14:paraId="35DEE8B5" w14:textId="76A7A034" w:rsidR="00DE2468" w:rsidRPr="006B3F3B" w:rsidRDefault="00DE2468" w:rsidP="00411BDC">
      <w:pPr>
        <w:numPr>
          <w:ilvl w:val="0"/>
          <w:numId w:val="12"/>
        </w:numPr>
        <w:spacing w:after="0" w:line="240" w:lineRule="auto"/>
        <w:ind w:right="11"/>
        <w:contextualSpacing/>
        <w:jc w:val="both"/>
        <w:rPr>
          <w:rFonts w:ascii="Roboto Lt" w:hAnsi="Roboto Lt"/>
          <w:color w:val="000000" w:themeColor="text1"/>
          <w:sz w:val="24"/>
          <w:szCs w:val="24"/>
        </w:rPr>
      </w:pPr>
      <w:proofErr w:type="gramStart"/>
      <w:r w:rsidRPr="006B3F3B">
        <w:rPr>
          <w:rFonts w:ascii="Roboto Lt" w:hAnsi="Roboto Lt"/>
          <w:b/>
          <w:sz w:val="24"/>
          <w:szCs w:val="24"/>
        </w:rPr>
        <w:t>pour</w:t>
      </w:r>
      <w:proofErr w:type="gramEnd"/>
      <w:r w:rsidRPr="006B3F3B">
        <w:rPr>
          <w:rFonts w:ascii="Roboto Lt" w:hAnsi="Roboto Lt"/>
          <w:b/>
          <w:sz w:val="24"/>
          <w:szCs w:val="24"/>
        </w:rPr>
        <w:t xml:space="preserve"> les territoires AMI</w:t>
      </w:r>
      <w:r w:rsidRPr="006B3F3B">
        <w:rPr>
          <w:rFonts w:ascii="Roboto Lt" w:hAnsi="Roboto Lt"/>
          <w:sz w:val="24"/>
          <w:szCs w:val="24"/>
        </w:rPr>
        <w:t xml:space="preserve"> </w:t>
      </w:r>
      <w:r w:rsidRPr="006B3F3B">
        <w:rPr>
          <w:rFonts w:ascii="Roboto Lt" w:hAnsi="Roboto Lt"/>
          <w:b/>
          <w:sz w:val="24"/>
          <w:szCs w:val="24"/>
        </w:rPr>
        <w:t>1 </w:t>
      </w:r>
      <w:r w:rsidRPr="006B3F3B">
        <w:rPr>
          <w:rFonts w:ascii="Roboto Lt" w:hAnsi="Roboto Lt"/>
          <w:sz w:val="24"/>
          <w:szCs w:val="24"/>
        </w:rPr>
        <w:t>: du 1</w:t>
      </w:r>
      <w:r w:rsidRPr="006B3F3B">
        <w:rPr>
          <w:rFonts w:ascii="Roboto Lt" w:hAnsi="Roboto Lt"/>
          <w:sz w:val="24"/>
          <w:szCs w:val="24"/>
          <w:vertAlign w:val="superscript"/>
        </w:rPr>
        <w:t>er</w:t>
      </w:r>
      <w:r>
        <w:rPr>
          <w:rFonts w:ascii="Roboto Lt" w:hAnsi="Roboto Lt"/>
          <w:sz w:val="24"/>
          <w:szCs w:val="24"/>
        </w:rPr>
        <w:t xml:space="preserve"> janvier 2025 au 31 décembre 2025</w:t>
      </w:r>
    </w:p>
    <w:p w14:paraId="4392389A" w14:textId="5D9CD004" w:rsidR="00DE2468" w:rsidRPr="006B3F3B" w:rsidRDefault="00DE2468" w:rsidP="00411BDC">
      <w:pPr>
        <w:numPr>
          <w:ilvl w:val="0"/>
          <w:numId w:val="12"/>
        </w:numPr>
        <w:spacing w:after="0" w:line="240" w:lineRule="auto"/>
        <w:ind w:right="11"/>
        <w:contextualSpacing/>
        <w:jc w:val="both"/>
        <w:rPr>
          <w:rFonts w:ascii="Roboto Lt" w:hAnsi="Roboto Lt"/>
          <w:color w:val="000000" w:themeColor="text1"/>
          <w:sz w:val="24"/>
          <w:szCs w:val="24"/>
        </w:rPr>
      </w:pPr>
      <w:proofErr w:type="gramStart"/>
      <w:r w:rsidRPr="006B3F3B">
        <w:rPr>
          <w:rFonts w:ascii="Roboto Lt" w:hAnsi="Roboto Lt"/>
          <w:b/>
          <w:sz w:val="24"/>
          <w:szCs w:val="24"/>
        </w:rPr>
        <w:t>pour</w:t>
      </w:r>
      <w:proofErr w:type="gramEnd"/>
      <w:r w:rsidRPr="006B3F3B">
        <w:rPr>
          <w:rFonts w:ascii="Roboto Lt" w:hAnsi="Roboto Lt"/>
          <w:b/>
          <w:sz w:val="24"/>
          <w:szCs w:val="24"/>
        </w:rPr>
        <w:t xml:space="preserve"> les territoires AMI</w:t>
      </w:r>
      <w:r w:rsidRPr="006B3F3B">
        <w:rPr>
          <w:rFonts w:ascii="Roboto Lt" w:hAnsi="Roboto Lt"/>
          <w:sz w:val="24"/>
          <w:szCs w:val="24"/>
        </w:rPr>
        <w:t xml:space="preserve"> </w:t>
      </w:r>
      <w:r w:rsidRPr="006B3F3B">
        <w:rPr>
          <w:rFonts w:ascii="Roboto Lt" w:hAnsi="Roboto Lt"/>
          <w:b/>
          <w:sz w:val="24"/>
          <w:szCs w:val="24"/>
        </w:rPr>
        <w:t>2 </w:t>
      </w:r>
      <w:r w:rsidRPr="006B3F3B">
        <w:rPr>
          <w:rFonts w:ascii="Roboto Lt" w:hAnsi="Roboto Lt"/>
          <w:sz w:val="24"/>
          <w:szCs w:val="24"/>
        </w:rPr>
        <w:t>: du 1</w:t>
      </w:r>
      <w:r w:rsidRPr="006B3F3B">
        <w:rPr>
          <w:rFonts w:ascii="Roboto Lt" w:hAnsi="Roboto Lt"/>
          <w:sz w:val="24"/>
          <w:szCs w:val="24"/>
          <w:vertAlign w:val="superscript"/>
        </w:rPr>
        <w:t>er</w:t>
      </w:r>
      <w:r>
        <w:rPr>
          <w:rFonts w:ascii="Roboto Lt" w:hAnsi="Roboto Lt"/>
          <w:sz w:val="24"/>
          <w:szCs w:val="24"/>
        </w:rPr>
        <w:t xml:space="preserve"> novembre 2025 au 31 octobre 2026</w:t>
      </w:r>
      <w:r w:rsidRPr="006B3F3B">
        <w:rPr>
          <w:rFonts w:ascii="Roboto Lt" w:hAnsi="Roboto Lt"/>
          <w:sz w:val="24"/>
          <w:szCs w:val="24"/>
        </w:rPr>
        <w:t>.</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411BDC">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2F37DA96" w14:textId="4E280656" w:rsidR="002742FE" w:rsidRDefault="002742FE" w:rsidP="00CE1080">
      <w:pPr>
        <w:spacing w:after="0"/>
        <w:rPr>
          <w:rFonts w:ascii="Roboto Lt" w:hAnsi="Roboto Lt"/>
          <w:sz w:val="24"/>
          <w:szCs w:val="24"/>
        </w:rPr>
      </w:pPr>
      <w:r>
        <w:rPr>
          <w:rFonts w:ascii="Roboto Lt" w:hAnsi="Roboto Lt"/>
          <w:sz w:val="24"/>
          <w:szCs w:val="24"/>
        </w:rPr>
        <w:t xml:space="preserve">Les modalités de financement s’organisent </w:t>
      </w:r>
      <w:r w:rsidR="00CE1080">
        <w:rPr>
          <w:rFonts w:ascii="Roboto Lt" w:hAnsi="Roboto Lt"/>
          <w:sz w:val="24"/>
          <w:szCs w:val="24"/>
        </w:rPr>
        <w:t xml:space="preserve">comme suit :   </w:t>
      </w:r>
    </w:p>
    <w:p w14:paraId="2258D159" w14:textId="77777777" w:rsidR="00480214" w:rsidRPr="006B3F3B" w:rsidRDefault="00480214" w:rsidP="00480214">
      <w:pPr>
        <w:spacing w:after="0" w:line="240" w:lineRule="auto"/>
        <w:jc w:val="both"/>
        <w:rPr>
          <w:rFonts w:ascii="Roboto Lt" w:hAnsi="Roboto Lt"/>
          <w:sz w:val="24"/>
          <w:szCs w:val="24"/>
        </w:rPr>
      </w:pPr>
    </w:p>
    <w:p w14:paraId="446417C7" w14:textId="77777777" w:rsidR="00480214" w:rsidRPr="006B3F3B" w:rsidRDefault="00480214" w:rsidP="00480214">
      <w:pPr>
        <w:spacing w:after="0" w:line="240" w:lineRule="auto"/>
        <w:jc w:val="both"/>
        <w:rPr>
          <w:rFonts w:ascii="Roboto Lt" w:hAnsi="Roboto Lt"/>
          <w:sz w:val="24"/>
          <w:szCs w:val="24"/>
        </w:rPr>
      </w:pPr>
      <w:r>
        <w:rPr>
          <w:rFonts w:ascii="Roboto Lt" w:hAnsi="Roboto Lt"/>
          <w:sz w:val="24"/>
          <w:szCs w:val="24"/>
        </w:rPr>
        <w:t>Financement à hauteur de 5</w:t>
      </w:r>
      <w:r w:rsidRPr="006B3F3B">
        <w:rPr>
          <w:rFonts w:ascii="Roboto Lt" w:hAnsi="Roboto Lt"/>
          <w:sz w:val="24"/>
          <w:szCs w:val="24"/>
        </w:rPr>
        <w:t xml:space="preserve"> 000 € pour 12 mois d’accompagnement </w:t>
      </w:r>
      <w:r>
        <w:rPr>
          <w:rFonts w:ascii="Roboto Lt" w:hAnsi="Roboto Lt"/>
          <w:sz w:val="24"/>
          <w:szCs w:val="24"/>
        </w:rPr>
        <w:t>et par ménage.</w:t>
      </w:r>
    </w:p>
    <w:p w14:paraId="4EF0FBF8" w14:textId="77777777" w:rsidR="00480214" w:rsidRPr="006B3F3B" w:rsidRDefault="00480214" w:rsidP="00480214">
      <w:pPr>
        <w:spacing w:after="0"/>
        <w:rPr>
          <w:rFonts w:ascii="Roboto Lt" w:hAnsi="Roboto Lt"/>
          <w:sz w:val="24"/>
          <w:szCs w:val="24"/>
        </w:rPr>
      </w:pPr>
    </w:p>
    <w:p w14:paraId="0DFF284C" w14:textId="77777777" w:rsidR="00480214" w:rsidRPr="006B3F3B" w:rsidRDefault="00480214" w:rsidP="00480214">
      <w:pPr>
        <w:spacing w:after="0"/>
        <w:jc w:val="both"/>
        <w:rPr>
          <w:rFonts w:ascii="Roboto Lt" w:hAnsi="Roboto Lt"/>
          <w:sz w:val="24"/>
          <w:szCs w:val="24"/>
        </w:rPr>
      </w:pPr>
      <w:r w:rsidRPr="006B3F3B">
        <w:rPr>
          <w:rFonts w:ascii="Roboto Lt" w:hAnsi="Roboto Lt"/>
          <w:sz w:val="24"/>
          <w:szCs w:val="24"/>
        </w:rPr>
        <w:t xml:space="preserve">Le comptage des mesures doit être réalisé par l’opérateur en charge du dispositif, au mois le mois, et transmis au coordinateur Logement d’abord. </w:t>
      </w:r>
    </w:p>
    <w:p w14:paraId="39587C37" w14:textId="0B26E1F0" w:rsidR="00BA283C" w:rsidRDefault="00BA283C" w:rsidP="00480214">
      <w:pPr>
        <w:spacing w:after="0" w:line="240" w:lineRule="auto"/>
        <w:jc w:val="both"/>
        <w:rPr>
          <w:rFonts w:ascii="Roboto Lt" w:hAnsi="Roboto Lt"/>
          <w:sz w:val="24"/>
          <w:szCs w:val="24"/>
        </w:rPr>
      </w:pPr>
    </w:p>
    <w:p w14:paraId="362BF214" w14:textId="1F518937" w:rsidR="00CB3152" w:rsidRPr="00E7774C" w:rsidRDefault="00CB3152" w:rsidP="00CB3152">
      <w:pPr>
        <w:spacing w:after="0"/>
        <w:jc w:val="both"/>
        <w:rPr>
          <w:rFonts w:ascii="Roboto Lt" w:eastAsia="SymbolMT" w:hAnsi="Roboto Lt" w:cs="Arial"/>
          <w:sz w:val="24"/>
        </w:rPr>
      </w:pPr>
      <w:r w:rsidRPr="00E7774C">
        <w:rPr>
          <w:rFonts w:ascii="Roboto Lt" w:eastAsia="SymbolMT" w:hAnsi="Roboto Lt" w:cs="Arial"/>
          <w:sz w:val="24"/>
        </w:rPr>
        <w:t>Le Département du Pas-de-Calais participe au financement des charges directes et indirectes. Les modalités de financement prendront en compte :</w:t>
      </w:r>
    </w:p>
    <w:p w14:paraId="4EF2BFBB" w14:textId="77777777" w:rsidR="00CB3152" w:rsidRPr="00E7774C" w:rsidRDefault="00CB3152" w:rsidP="00CB3152">
      <w:pPr>
        <w:pStyle w:val="Paragraphedeliste"/>
        <w:numPr>
          <w:ilvl w:val="0"/>
          <w:numId w:val="15"/>
        </w:numPr>
        <w:spacing w:after="0"/>
        <w:ind w:left="709"/>
        <w:jc w:val="both"/>
        <w:rPr>
          <w:rFonts w:ascii="Roboto Lt" w:hAnsi="Roboto Lt"/>
          <w:sz w:val="24"/>
        </w:rPr>
      </w:pPr>
      <w:proofErr w:type="gramStart"/>
      <w:r w:rsidRPr="00E7774C">
        <w:rPr>
          <w:rFonts w:ascii="Roboto Lt" w:hAnsi="Roboto Lt"/>
          <w:sz w:val="24"/>
        </w:rPr>
        <w:t>les</w:t>
      </w:r>
      <w:proofErr w:type="gramEnd"/>
      <w:r w:rsidRPr="00E7774C">
        <w:rPr>
          <w:rFonts w:ascii="Roboto Lt" w:hAnsi="Roboto Lt"/>
          <w:sz w:val="24"/>
        </w:rPr>
        <w:t xml:space="preserve"> charges liées au frais de personnel nécessaires à la réalisation de l’opération ;</w:t>
      </w:r>
    </w:p>
    <w:p w14:paraId="51B25A4D" w14:textId="5BBA7EE6" w:rsidR="00CB3152" w:rsidRPr="00E7774C" w:rsidRDefault="00CB3152" w:rsidP="00CB3152">
      <w:pPr>
        <w:pStyle w:val="Paragraphedeliste"/>
        <w:numPr>
          <w:ilvl w:val="0"/>
          <w:numId w:val="15"/>
        </w:numPr>
        <w:spacing w:after="0"/>
        <w:ind w:left="709"/>
        <w:jc w:val="both"/>
        <w:rPr>
          <w:rFonts w:ascii="Roboto Lt" w:hAnsi="Roboto Lt"/>
          <w:sz w:val="24"/>
        </w:rPr>
      </w:pPr>
      <w:proofErr w:type="gramStart"/>
      <w:r w:rsidRPr="00E7774C">
        <w:rPr>
          <w:rFonts w:ascii="Roboto Lt" w:hAnsi="Roboto Lt"/>
          <w:sz w:val="24"/>
        </w:rPr>
        <w:t>les</w:t>
      </w:r>
      <w:proofErr w:type="gramEnd"/>
      <w:r w:rsidRPr="00E7774C">
        <w:rPr>
          <w:rFonts w:ascii="Roboto Lt" w:hAnsi="Roboto Lt"/>
          <w:sz w:val="24"/>
        </w:rPr>
        <w:t xml:space="preserve"> charges directes et indirectes, </w:t>
      </w:r>
      <w:r w:rsidR="00006D98">
        <w:rPr>
          <w:rFonts w:ascii="Roboto Lt" w:hAnsi="Roboto Lt"/>
          <w:sz w:val="24"/>
        </w:rPr>
        <w:t>plafonnées</w:t>
      </w:r>
      <w:r w:rsidRPr="00E7774C">
        <w:rPr>
          <w:rFonts w:ascii="Roboto Lt" w:hAnsi="Roboto Lt"/>
          <w:sz w:val="24"/>
        </w:rPr>
        <w:t xml:space="preserve"> à hauteur de 25% </w:t>
      </w:r>
      <w:r w:rsidR="00E7774C" w:rsidRPr="00006D98">
        <w:rPr>
          <w:rFonts w:ascii="Roboto Lt" w:hAnsi="Roboto Lt"/>
          <w:sz w:val="24"/>
        </w:rPr>
        <w:t>maximum</w:t>
      </w:r>
      <w:r w:rsidR="00E7774C">
        <w:rPr>
          <w:rFonts w:ascii="Roboto Lt" w:hAnsi="Roboto Lt"/>
          <w:sz w:val="24"/>
        </w:rPr>
        <w:t xml:space="preserve"> </w:t>
      </w:r>
      <w:r w:rsidRPr="00E7774C">
        <w:rPr>
          <w:rFonts w:ascii="Roboto Lt" w:hAnsi="Roboto Lt"/>
          <w:sz w:val="24"/>
        </w:rPr>
        <w:t>du montant versé par le Département pour l’opération.</w:t>
      </w:r>
    </w:p>
    <w:p w14:paraId="6DB67200" w14:textId="42301970" w:rsidR="00BA283C" w:rsidRDefault="00BA283C" w:rsidP="00480214">
      <w:pPr>
        <w:spacing w:after="0" w:line="240" w:lineRule="auto"/>
        <w:jc w:val="both"/>
        <w:rPr>
          <w:rFonts w:ascii="Roboto Lt" w:hAnsi="Roboto Lt"/>
          <w:sz w:val="24"/>
          <w:szCs w:val="24"/>
        </w:rPr>
      </w:pPr>
    </w:p>
    <w:p w14:paraId="5D11A607" w14:textId="77777777" w:rsidR="00BA283C" w:rsidRDefault="00BA283C" w:rsidP="00BA283C">
      <w:pPr>
        <w:spacing w:after="0" w:line="240" w:lineRule="auto"/>
        <w:jc w:val="both"/>
        <w:rPr>
          <w:rFonts w:ascii="Roboto Lt" w:hAnsi="Roboto Lt"/>
          <w:sz w:val="24"/>
          <w:szCs w:val="24"/>
        </w:rPr>
      </w:pPr>
      <w:r w:rsidRPr="00274CE4">
        <w:rPr>
          <w:rFonts w:ascii="Roboto Lt" w:hAnsi="Roboto Lt"/>
          <w:sz w:val="24"/>
          <w:szCs w:val="24"/>
        </w:rPr>
        <w:t>L’enveloppe dédiée au financement de ces dispositifs est liée au financement du Logement d’abord, non connu à la date de publication du présent AAP (crédits DIHAL).</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411BDC">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250CF4C8" w14:textId="700BD1DE" w:rsidR="00E87D9D" w:rsidRPr="00480214" w:rsidRDefault="008C46B7" w:rsidP="00480214">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581600D2" w14:textId="77777777" w:rsidR="00480214" w:rsidRPr="00274CE4" w:rsidRDefault="00480214" w:rsidP="00411BDC">
      <w:pPr>
        <w:numPr>
          <w:ilvl w:val="0"/>
          <w:numId w:val="13"/>
        </w:numPr>
        <w:spacing w:after="0" w:line="240" w:lineRule="auto"/>
        <w:jc w:val="both"/>
        <w:rPr>
          <w:rFonts w:ascii="Roboto Lt" w:hAnsi="Roboto Lt"/>
          <w:sz w:val="24"/>
          <w:szCs w:val="24"/>
        </w:rPr>
      </w:pPr>
      <w:proofErr w:type="gramStart"/>
      <w:r w:rsidRPr="00E7774C">
        <w:rPr>
          <w:rFonts w:ascii="Roboto Lt" w:hAnsi="Roboto Lt"/>
          <w:sz w:val="24"/>
          <w:szCs w:val="24"/>
        </w:rPr>
        <w:t>une</w:t>
      </w:r>
      <w:proofErr w:type="gramEnd"/>
      <w:r w:rsidRPr="00E7774C">
        <w:rPr>
          <w:rFonts w:ascii="Roboto Lt" w:hAnsi="Roboto Lt"/>
          <w:sz w:val="24"/>
          <w:szCs w:val="24"/>
        </w:rPr>
        <w:t xml:space="preserve"> avance de 60 % versée</w:t>
      </w:r>
      <w:r w:rsidRPr="00274CE4">
        <w:rPr>
          <w:rFonts w:ascii="Roboto Lt" w:hAnsi="Roboto Lt"/>
          <w:sz w:val="24"/>
          <w:szCs w:val="24"/>
        </w:rPr>
        <w:t xml:space="preserve"> dès signature de la convention ;</w:t>
      </w:r>
    </w:p>
    <w:p w14:paraId="5F2A5D37" w14:textId="77777777" w:rsidR="00480214" w:rsidRPr="00274CE4" w:rsidRDefault="00480214" w:rsidP="00411BDC">
      <w:pPr>
        <w:numPr>
          <w:ilvl w:val="0"/>
          <w:numId w:val="13"/>
        </w:numPr>
        <w:spacing w:after="0" w:line="240" w:lineRule="auto"/>
        <w:jc w:val="both"/>
        <w:rPr>
          <w:rFonts w:ascii="Roboto Lt" w:hAnsi="Roboto Lt"/>
          <w:sz w:val="24"/>
          <w:szCs w:val="24"/>
        </w:rPr>
      </w:pPr>
      <w:proofErr w:type="gramStart"/>
      <w:r w:rsidRPr="00274CE4">
        <w:rPr>
          <w:rFonts w:ascii="Roboto Lt" w:hAnsi="Roboto Lt"/>
          <w:sz w:val="24"/>
          <w:szCs w:val="24"/>
        </w:rPr>
        <w:t>un</w:t>
      </w:r>
      <w:proofErr w:type="gramEnd"/>
      <w:r w:rsidRPr="00274CE4">
        <w:rPr>
          <w:rFonts w:ascii="Roboto Lt" w:hAnsi="Roboto Lt"/>
          <w:sz w:val="24"/>
          <w:szCs w:val="24"/>
        </w:rPr>
        <w:t xml:space="preserve"> solde annuel sous réserve du respect des conditions liées aux objectifs fixés et au bilan. Le paiement du solde interviendra en fonction du service fait.</w:t>
      </w:r>
    </w:p>
    <w:p w14:paraId="77146D33" w14:textId="77777777" w:rsidR="00E87D9D" w:rsidRDefault="00E87D9D" w:rsidP="00554FA1">
      <w:pPr>
        <w:pBdr>
          <w:bottom w:val="single" w:sz="36" w:space="1" w:color="B8CCE4" w:themeColor="accent1" w:themeTint="66"/>
        </w:pBdr>
        <w:tabs>
          <w:tab w:val="left" w:pos="3705"/>
        </w:tabs>
        <w:spacing w:after="0"/>
        <w:contextualSpacing/>
        <w:rPr>
          <w:rFonts w:ascii="Roboto Lt" w:hAnsi="Roboto Lt"/>
          <w:b/>
          <w:caps/>
          <w:sz w:val="28"/>
          <w:szCs w:val="28"/>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229922D6" w14:textId="77777777" w:rsidR="00E71670" w:rsidRDefault="00E71670" w:rsidP="00DD0346">
      <w:pPr>
        <w:spacing w:after="0"/>
        <w:contextualSpacing/>
        <w:jc w:val="center"/>
        <w:rPr>
          <w:sz w:val="24"/>
          <w:szCs w:val="24"/>
        </w:rPr>
      </w:pPr>
    </w:p>
    <w:p w14:paraId="67DA3FA9" w14:textId="1B2F9911" w:rsidR="006C5F71" w:rsidRDefault="006C5F71" w:rsidP="00411BDC">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888A466" w14:textId="44FABCBB" w:rsidR="00480214" w:rsidRPr="00274CE4" w:rsidRDefault="00480214" w:rsidP="00480214">
      <w:pPr>
        <w:spacing w:after="0"/>
        <w:jc w:val="both"/>
        <w:rPr>
          <w:rFonts w:ascii="Roboto" w:hAnsi="Roboto"/>
          <w:sz w:val="24"/>
          <w:szCs w:val="24"/>
          <w:u w:val="single"/>
        </w:rPr>
      </w:pPr>
      <w:r>
        <w:rPr>
          <w:rFonts w:ascii="Roboto Lt" w:hAnsi="Roboto Lt"/>
          <w:sz w:val="24"/>
          <w:szCs w:val="24"/>
        </w:rPr>
        <w:t xml:space="preserve">Des bilans intermédiaires sont réalisés à 3 </w:t>
      </w:r>
      <w:r w:rsidRPr="00274CE4">
        <w:rPr>
          <w:rFonts w:ascii="Roboto Lt" w:hAnsi="Roboto Lt"/>
          <w:sz w:val="24"/>
          <w:szCs w:val="24"/>
        </w:rPr>
        <w:t>mois (de façon informelle)</w:t>
      </w:r>
      <w:r>
        <w:rPr>
          <w:rFonts w:ascii="Roboto Lt" w:hAnsi="Roboto Lt"/>
          <w:sz w:val="24"/>
          <w:szCs w:val="24"/>
        </w:rPr>
        <w:t xml:space="preserve"> </w:t>
      </w:r>
      <w:r w:rsidRPr="00274CE4">
        <w:rPr>
          <w:rFonts w:ascii="Roboto Lt" w:hAnsi="Roboto Lt"/>
          <w:sz w:val="24"/>
          <w:szCs w:val="24"/>
        </w:rPr>
        <w:t>6 et 12 mois et devront être partagés avec le coordinateur Logement d’abord.</w:t>
      </w:r>
    </w:p>
    <w:p w14:paraId="4D179D45" w14:textId="77777777" w:rsidR="00480214" w:rsidRPr="00E97F75" w:rsidRDefault="00480214" w:rsidP="00480214">
      <w:pPr>
        <w:spacing w:after="0" w:line="240" w:lineRule="auto"/>
        <w:jc w:val="both"/>
        <w:rPr>
          <w:rFonts w:ascii="Roboto Lt" w:hAnsi="Roboto Lt"/>
          <w:sz w:val="24"/>
          <w:szCs w:val="24"/>
        </w:rPr>
      </w:pPr>
      <w:r w:rsidRPr="00274CE4">
        <w:rPr>
          <w:rFonts w:ascii="Roboto Lt" w:hAnsi="Roboto Lt"/>
          <w:sz w:val="24"/>
          <w:szCs w:val="24"/>
        </w:rPr>
        <w:t>Toute sortie ou rupture dans l’accompagnement</w:t>
      </w:r>
      <w:r>
        <w:rPr>
          <w:rFonts w:ascii="Roboto Lt" w:hAnsi="Roboto Lt"/>
          <w:sz w:val="24"/>
          <w:szCs w:val="24"/>
        </w:rPr>
        <w:t xml:space="preserve">, ou non-adhésion du ménage devra être signalée </w:t>
      </w:r>
      <w:r w:rsidRPr="004338E0">
        <w:rPr>
          <w:rFonts w:ascii="Roboto Lt" w:hAnsi="Roboto Lt"/>
          <w:sz w:val="24"/>
          <w:szCs w:val="24"/>
        </w:rPr>
        <w:t>sans délai</w:t>
      </w:r>
      <w:r>
        <w:rPr>
          <w:rFonts w:ascii="Roboto Lt" w:hAnsi="Roboto Lt"/>
          <w:sz w:val="24"/>
          <w:szCs w:val="24"/>
        </w:rPr>
        <w:t xml:space="preserve"> et explicitée auprès du coordinateur afin qu’il puisse prendre le relais si nécessaire. </w:t>
      </w:r>
    </w:p>
    <w:p w14:paraId="2E6BF31B" w14:textId="6F4581A6" w:rsidR="000A3D31" w:rsidRDefault="000A3D31" w:rsidP="000A3D31">
      <w:pPr>
        <w:spacing w:after="0"/>
        <w:rPr>
          <w:rFonts w:ascii="Roboto" w:hAnsi="Roboto"/>
          <w:sz w:val="24"/>
          <w:szCs w:val="24"/>
          <w:u w:val="single"/>
        </w:rPr>
      </w:pPr>
    </w:p>
    <w:p w14:paraId="350F3F7E" w14:textId="130001A6" w:rsidR="006C5F71" w:rsidRDefault="006C5F71" w:rsidP="00411BDC">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1FB53B18" w14:textId="5ECA70A2" w:rsidR="00F6758C" w:rsidRPr="00A11626" w:rsidRDefault="00F6758C" w:rsidP="00F6758C">
      <w:pPr>
        <w:spacing w:after="0" w:line="240" w:lineRule="auto"/>
        <w:jc w:val="both"/>
        <w:rPr>
          <w:rFonts w:ascii="Roboto Lt" w:hAnsi="Roboto Lt"/>
          <w:sz w:val="24"/>
          <w:szCs w:val="24"/>
        </w:rPr>
      </w:pPr>
      <w:r w:rsidRPr="00A11626">
        <w:rPr>
          <w:rFonts w:ascii="Roboto Lt" w:hAnsi="Roboto Lt"/>
          <w:sz w:val="24"/>
          <w:szCs w:val="24"/>
        </w:rPr>
        <w:t>Le dispositif sera suivi et évalué dans le cadre</w:t>
      </w:r>
      <w:r>
        <w:rPr>
          <w:rFonts w:ascii="Roboto Lt" w:hAnsi="Roboto Lt"/>
          <w:sz w:val="24"/>
          <w:szCs w:val="24"/>
        </w:rPr>
        <w:t xml:space="preserve"> d’échanges réguliers inter-territoires, à l’initiative du Département ou des coordinateurs.</w:t>
      </w:r>
    </w:p>
    <w:p w14:paraId="06A8CA69" w14:textId="568BED45" w:rsidR="00F6758C" w:rsidRPr="00A11626" w:rsidRDefault="00F6758C" w:rsidP="00F6758C">
      <w:pPr>
        <w:spacing w:after="0" w:line="240" w:lineRule="auto"/>
        <w:jc w:val="both"/>
        <w:rPr>
          <w:rFonts w:ascii="Roboto Lt" w:hAnsi="Roboto Lt"/>
          <w:sz w:val="24"/>
          <w:szCs w:val="24"/>
        </w:rPr>
      </w:pPr>
      <w:r>
        <w:rPr>
          <w:rFonts w:ascii="Roboto Lt" w:hAnsi="Roboto Lt"/>
          <w:sz w:val="24"/>
          <w:szCs w:val="24"/>
        </w:rPr>
        <w:t>Un rapport d’activité annuel quantitatif et qualitatif devra être transmis au Conseil dé</w:t>
      </w:r>
      <w:r w:rsidR="005847F8">
        <w:rPr>
          <w:rFonts w:ascii="Roboto Lt" w:hAnsi="Roboto Lt"/>
          <w:sz w:val="24"/>
          <w:szCs w:val="24"/>
        </w:rPr>
        <w:t xml:space="preserve">partemental du Pas-de-Calais, notamment </w:t>
      </w:r>
      <w:r>
        <w:rPr>
          <w:rFonts w:ascii="Roboto Lt" w:hAnsi="Roboto Lt"/>
          <w:sz w:val="24"/>
          <w:szCs w:val="24"/>
        </w:rPr>
        <w:t xml:space="preserve">sur les personnes accompagnées et leur parcours, </w:t>
      </w:r>
      <w:r w:rsidR="005847F8">
        <w:rPr>
          <w:rFonts w:ascii="Roboto Lt" w:hAnsi="Roboto Lt"/>
          <w:sz w:val="24"/>
          <w:szCs w:val="24"/>
        </w:rPr>
        <w:t xml:space="preserve">et </w:t>
      </w:r>
      <w:r>
        <w:rPr>
          <w:rFonts w:ascii="Roboto Lt" w:hAnsi="Roboto Lt"/>
          <w:sz w:val="24"/>
          <w:szCs w:val="24"/>
        </w:rPr>
        <w:t>faisant état des freins et des éléments de compréhen</w:t>
      </w:r>
      <w:r w:rsidR="005847F8">
        <w:rPr>
          <w:rFonts w:ascii="Roboto Lt" w:hAnsi="Roboto Lt"/>
          <w:sz w:val="24"/>
          <w:szCs w:val="24"/>
        </w:rPr>
        <w:t>sion des ruptures de parcours, ainsi que</w:t>
      </w:r>
      <w:r>
        <w:rPr>
          <w:rFonts w:ascii="Roboto Lt" w:hAnsi="Roboto Lt"/>
          <w:sz w:val="24"/>
          <w:szCs w:val="24"/>
        </w:rPr>
        <w:t xml:space="preserve"> les coordinations mises en place.</w:t>
      </w:r>
    </w:p>
    <w:p w14:paraId="024BE791" w14:textId="1B202F97" w:rsidR="004E2B8D" w:rsidRPr="004E2B8D" w:rsidRDefault="004E2B8D" w:rsidP="004E2B8D">
      <w:pPr>
        <w:spacing w:after="0"/>
        <w:rPr>
          <w:rFonts w:ascii="Roboto" w:hAnsi="Roboto"/>
          <w:sz w:val="24"/>
          <w:szCs w:val="24"/>
          <w:u w:val="single"/>
        </w:rPr>
      </w:pPr>
    </w:p>
    <w:p w14:paraId="0FAE9799" w14:textId="3BEC7D40" w:rsidR="0039695F" w:rsidRDefault="0039695F" w:rsidP="00411BDC">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03BA35CA" w14:textId="21F4A719" w:rsidR="00F6758C" w:rsidRPr="00492C0F" w:rsidRDefault="00F6758C" w:rsidP="00F6758C">
      <w:pPr>
        <w:rPr>
          <w:rFonts w:ascii="Roboto Lt" w:hAnsi="Roboto Lt"/>
          <w:sz w:val="24"/>
          <w:szCs w:val="24"/>
        </w:rPr>
      </w:pPr>
      <w:r w:rsidRPr="00492C0F">
        <w:rPr>
          <w:rFonts w:ascii="Roboto Lt" w:hAnsi="Roboto Lt"/>
          <w:sz w:val="24"/>
          <w:szCs w:val="24"/>
        </w:rPr>
        <w:t xml:space="preserve">Les indicateurs d’évaluation de l’opération sont les suivants : </w:t>
      </w:r>
    </w:p>
    <w:p w14:paraId="19AE2D93" w14:textId="77777777" w:rsidR="00F6758C" w:rsidRPr="00492C0F" w:rsidRDefault="00F6758C" w:rsidP="00411BDC">
      <w:pPr>
        <w:pStyle w:val="Paragraphedeliste"/>
        <w:numPr>
          <w:ilvl w:val="0"/>
          <w:numId w:val="5"/>
        </w:numPr>
        <w:spacing w:after="0"/>
        <w:rPr>
          <w:rFonts w:ascii="Roboto Lt" w:hAnsi="Roboto Lt"/>
          <w:sz w:val="24"/>
          <w:szCs w:val="24"/>
        </w:rPr>
      </w:pPr>
      <w:proofErr w:type="gramStart"/>
      <w:r>
        <w:rPr>
          <w:rFonts w:ascii="Roboto Lt" w:hAnsi="Roboto Lt"/>
          <w:sz w:val="24"/>
          <w:szCs w:val="24"/>
        </w:rPr>
        <w:t>Nombre de personn</w:t>
      </w:r>
      <w:r w:rsidRPr="00492C0F">
        <w:rPr>
          <w:rFonts w:ascii="Roboto Lt" w:hAnsi="Roboto Lt"/>
          <w:sz w:val="24"/>
          <w:szCs w:val="24"/>
        </w:rPr>
        <w:t>es</w:t>
      </w:r>
      <w:proofErr w:type="gramEnd"/>
      <w:r w:rsidRPr="00492C0F">
        <w:rPr>
          <w:rFonts w:ascii="Roboto Lt" w:hAnsi="Roboto Lt"/>
          <w:sz w:val="24"/>
          <w:szCs w:val="24"/>
        </w:rPr>
        <w:t xml:space="preserve"> accompagné</w:t>
      </w:r>
      <w:r>
        <w:rPr>
          <w:rFonts w:ascii="Roboto Lt" w:hAnsi="Roboto Lt"/>
          <w:sz w:val="24"/>
          <w:szCs w:val="24"/>
        </w:rPr>
        <w:t>e</w:t>
      </w:r>
      <w:r w:rsidRPr="00492C0F">
        <w:rPr>
          <w:rFonts w:ascii="Roboto Lt" w:hAnsi="Roboto Lt"/>
          <w:sz w:val="24"/>
          <w:szCs w:val="24"/>
        </w:rPr>
        <w:t>s, avec âge et sexe,</w:t>
      </w:r>
    </w:p>
    <w:p w14:paraId="4A1713CE" w14:textId="77777777" w:rsidR="00F6758C" w:rsidRPr="00492C0F" w:rsidRDefault="00F6758C" w:rsidP="00411BDC">
      <w:pPr>
        <w:pStyle w:val="Paragraphedeliste"/>
        <w:numPr>
          <w:ilvl w:val="0"/>
          <w:numId w:val="5"/>
        </w:numPr>
        <w:spacing w:after="0"/>
        <w:rPr>
          <w:rFonts w:ascii="Roboto Lt" w:hAnsi="Roboto Lt"/>
          <w:sz w:val="24"/>
          <w:szCs w:val="24"/>
        </w:rPr>
      </w:pPr>
      <w:proofErr w:type="gramStart"/>
      <w:r>
        <w:rPr>
          <w:rFonts w:ascii="Roboto Lt" w:hAnsi="Roboto Lt"/>
          <w:sz w:val="24"/>
          <w:szCs w:val="24"/>
        </w:rPr>
        <w:t>Nombre de personn</w:t>
      </w:r>
      <w:r w:rsidRPr="00492C0F">
        <w:rPr>
          <w:rFonts w:ascii="Roboto Lt" w:hAnsi="Roboto Lt"/>
          <w:sz w:val="24"/>
          <w:szCs w:val="24"/>
        </w:rPr>
        <w:t>es</w:t>
      </w:r>
      <w:proofErr w:type="gramEnd"/>
      <w:r w:rsidRPr="00492C0F">
        <w:rPr>
          <w:rFonts w:ascii="Roboto Lt" w:hAnsi="Roboto Lt"/>
          <w:sz w:val="24"/>
          <w:szCs w:val="24"/>
        </w:rPr>
        <w:t xml:space="preserve"> relogés,</w:t>
      </w:r>
    </w:p>
    <w:p w14:paraId="725F9089" w14:textId="77777777" w:rsidR="00F6758C" w:rsidRPr="00492C0F" w:rsidRDefault="00F6758C" w:rsidP="00411BDC">
      <w:pPr>
        <w:pStyle w:val="Paragraphedeliste"/>
        <w:numPr>
          <w:ilvl w:val="0"/>
          <w:numId w:val="5"/>
        </w:numPr>
        <w:spacing w:after="0"/>
        <w:rPr>
          <w:rFonts w:ascii="Roboto Lt" w:hAnsi="Roboto Lt"/>
          <w:sz w:val="24"/>
          <w:szCs w:val="24"/>
        </w:rPr>
      </w:pPr>
      <w:r w:rsidRPr="00492C0F">
        <w:rPr>
          <w:rFonts w:ascii="Roboto Lt" w:hAnsi="Roboto Lt"/>
          <w:sz w:val="24"/>
          <w:szCs w:val="24"/>
        </w:rPr>
        <w:t>Nombre de sous-location mises en œuvre,</w:t>
      </w:r>
    </w:p>
    <w:p w14:paraId="5738DBA4" w14:textId="77777777" w:rsidR="00F6758C" w:rsidRPr="00492C0F" w:rsidRDefault="00F6758C" w:rsidP="00411BDC">
      <w:pPr>
        <w:pStyle w:val="Paragraphedeliste"/>
        <w:numPr>
          <w:ilvl w:val="0"/>
          <w:numId w:val="5"/>
        </w:numPr>
        <w:spacing w:after="0"/>
        <w:rPr>
          <w:rFonts w:ascii="Roboto Lt" w:hAnsi="Roboto Lt"/>
          <w:sz w:val="24"/>
          <w:szCs w:val="24"/>
        </w:rPr>
      </w:pPr>
      <w:r w:rsidRPr="00492C0F">
        <w:rPr>
          <w:rFonts w:ascii="Roboto Lt" w:hAnsi="Roboto Lt"/>
          <w:sz w:val="24"/>
          <w:szCs w:val="24"/>
        </w:rPr>
        <w:t>Nombre et catégories des partenaires mobilisés,</w:t>
      </w:r>
    </w:p>
    <w:p w14:paraId="3B4F16CB" w14:textId="77777777" w:rsidR="00F6758C" w:rsidRPr="00492C0F" w:rsidRDefault="00F6758C" w:rsidP="00411BDC">
      <w:pPr>
        <w:pStyle w:val="Paragraphedeliste"/>
        <w:numPr>
          <w:ilvl w:val="0"/>
          <w:numId w:val="5"/>
        </w:numPr>
        <w:spacing w:after="0"/>
        <w:rPr>
          <w:rFonts w:ascii="Roboto Lt" w:hAnsi="Roboto Lt"/>
          <w:sz w:val="24"/>
          <w:szCs w:val="24"/>
        </w:rPr>
      </w:pPr>
      <w:r w:rsidRPr="00492C0F">
        <w:rPr>
          <w:rFonts w:ascii="Roboto Lt" w:hAnsi="Roboto Lt"/>
          <w:sz w:val="24"/>
          <w:szCs w:val="24"/>
        </w:rPr>
        <w:t>Nombre d’acti</w:t>
      </w:r>
      <w:r>
        <w:rPr>
          <w:rFonts w:ascii="Roboto Lt" w:hAnsi="Roboto Lt"/>
          <w:sz w:val="24"/>
          <w:szCs w:val="24"/>
        </w:rPr>
        <w:t>ons collectives et nombre de person</w:t>
      </w:r>
      <w:r w:rsidRPr="00492C0F">
        <w:rPr>
          <w:rFonts w:ascii="Roboto Lt" w:hAnsi="Roboto Lt"/>
          <w:sz w:val="24"/>
          <w:szCs w:val="24"/>
        </w:rPr>
        <w:t>nes ayant participé à ces actions,</w:t>
      </w:r>
    </w:p>
    <w:p w14:paraId="642A3905" w14:textId="77777777" w:rsidR="00F6758C" w:rsidRPr="00492C0F" w:rsidRDefault="00F6758C" w:rsidP="00411BDC">
      <w:pPr>
        <w:pStyle w:val="Paragraphedeliste"/>
        <w:numPr>
          <w:ilvl w:val="0"/>
          <w:numId w:val="5"/>
        </w:numPr>
        <w:spacing w:after="0"/>
        <w:rPr>
          <w:rFonts w:ascii="Roboto Lt" w:hAnsi="Roboto Lt"/>
          <w:sz w:val="24"/>
          <w:szCs w:val="24"/>
        </w:rPr>
      </w:pPr>
      <w:proofErr w:type="gramStart"/>
      <w:r>
        <w:rPr>
          <w:rFonts w:ascii="Roboto Lt" w:hAnsi="Roboto Lt"/>
          <w:sz w:val="24"/>
          <w:szCs w:val="24"/>
        </w:rPr>
        <w:t>Nombre de person</w:t>
      </w:r>
      <w:r w:rsidRPr="00492C0F">
        <w:rPr>
          <w:rFonts w:ascii="Roboto Lt" w:hAnsi="Roboto Lt"/>
          <w:sz w:val="24"/>
          <w:szCs w:val="24"/>
        </w:rPr>
        <w:t>nes</w:t>
      </w:r>
      <w:proofErr w:type="gramEnd"/>
      <w:r w:rsidRPr="00492C0F">
        <w:rPr>
          <w:rFonts w:ascii="Roboto Lt" w:hAnsi="Roboto Lt"/>
          <w:sz w:val="24"/>
          <w:szCs w:val="24"/>
        </w:rPr>
        <w:t xml:space="preserve"> entrés en formation,</w:t>
      </w:r>
    </w:p>
    <w:p w14:paraId="42DA5566" w14:textId="77777777" w:rsidR="00F6758C" w:rsidRPr="005C0C25" w:rsidRDefault="00F6758C" w:rsidP="00411BDC">
      <w:pPr>
        <w:pStyle w:val="Paragraphedeliste"/>
        <w:numPr>
          <w:ilvl w:val="0"/>
          <w:numId w:val="5"/>
        </w:numPr>
        <w:spacing w:after="0"/>
        <w:rPr>
          <w:rFonts w:ascii="Roboto Lt" w:hAnsi="Roboto Lt"/>
          <w:sz w:val="24"/>
          <w:szCs w:val="24"/>
        </w:rPr>
      </w:pPr>
      <w:proofErr w:type="gramStart"/>
      <w:r>
        <w:rPr>
          <w:rFonts w:ascii="Roboto Lt" w:hAnsi="Roboto Lt"/>
          <w:sz w:val="24"/>
          <w:szCs w:val="24"/>
        </w:rPr>
        <w:t>Nombre de person</w:t>
      </w:r>
      <w:r w:rsidRPr="00492C0F">
        <w:rPr>
          <w:rFonts w:ascii="Roboto Lt" w:hAnsi="Roboto Lt"/>
          <w:sz w:val="24"/>
          <w:szCs w:val="24"/>
        </w:rPr>
        <w:t>nes</w:t>
      </w:r>
      <w:proofErr w:type="gramEnd"/>
      <w:r w:rsidRPr="00492C0F">
        <w:rPr>
          <w:rFonts w:ascii="Roboto Lt" w:hAnsi="Roboto Lt"/>
          <w:sz w:val="24"/>
          <w:szCs w:val="24"/>
        </w:rPr>
        <w:t xml:space="preserve"> ayant accédé à un emploi (en précisant pour l’emploi le nombre de CDI, </w:t>
      </w:r>
      <w:r w:rsidRPr="005C0C25">
        <w:rPr>
          <w:rFonts w:ascii="Roboto Lt" w:hAnsi="Roboto Lt"/>
          <w:sz w:val="24"/>
          <w:szCs w:val="24"/>
        </w:rPr>
        <w:t>CDD, contrat intérim, CDDI, …),</w:t>
      </w:r>
    </w:p>
    <w:p w14:paraId="4D0B0910" w14:textId="77777777" w:rsidR="00F6758C" w:rsidRPr="005C0C25" w:rsidRDefault="00F6758C" w:rsidP="00411BDC">
      <w:pPr>
        <w:pStyle w:val="Paragraphedeliste"/>
        <w:numPr>
          <w:ilvl w:val="0"/>
          <w:numId w:val="5"/>
        </w:numPr>
        <w:spacing w:after="0"/>
        <w:rPr>
          <w:rFonts w:ascii="Roboto Lt" w:hAnsi="Roboto Lt"/>
          <w:sz w:val="24"/>
          <w:szCs w:val="24"/>
        </w:rPr>
      </w:pPr>
      <w:r w:rsidRPr="005C0C25">
        <w:rPr>
          <w:rFonts w:ascii="Roboto Lt" w:hAnsi="Roboto Lt"/>
          <w:sz w:val="24"/>
          <w:szCs w:val="24"/>
        </w:rPr>
        <w:t>Nombre de suivis en santé (hors santé mentale) mis en place,</w:t>
      </w:r>
    </w:p>
    <w:p w14:paraId="3B6790F1" w14:textId="77777777" w:rsidR="00F6758C" w:rsidRDefault="00F6758C" w:rsidP="00411BDC">
      <w:pPr>
        <w:pStyle w:val="Paragraphedeliste"/>
        <w:numPr>
          <w:ilvl w:val="0"/>
          <w:numId w:val="5"/>
        </w:numPr>
        <w:spacing w:after="0"/>
        <w:rPr>
          <w:rFonts w:ascii="Roboto Lt" w:hAnsi="Roboto Lt"/>
          <w:sz w:val="24"/>
          <w:szCs w:val="24"/>
        </w:rPr>
      </w:pPr>
      <w:r w:rsidRPr="005C0C25">
        <w:rPr>
          <w:rFonts w:ascii="Roboto Lt" w:hAnsi="Roboto Lt"/>
          <w:sz w:val="24"/>
          <w:szCs w:val="24"/>
        </w:rPr>
        <w:t xml:space="preserve">Nombre de suivi en santé mentale mis en place, </w:t>
      </w:r>
    </w:p>
    <w:p w14:paraId="7A8DE1CE" w14:textId="6A409353" w:rsidR="00E87D9D" w:rsidRPr="00F6758C" w:rsidRDefault="00411BDC" w:rsidP="00411BDC">
      <w:pPr>
        <w:pStyle w:val="Paragraphedeliste"/>
        <w:numPr>
          <w:ilvl w:val="0"/>
          <w:numId w:val="5"/>
        </w:numPr>
        <w:spacing w:after="0"/>
        <w:rPr>
          <w:rFonts w:ascii="Roboto Lt" w:hAnsi="Roboto Lt"/>
          <w:sz w:val="24"/>
          <w:szCs w:val="24"/>
        </w:rPr>
      </w:pPr>
      <w:r w:rsidRPr="00E9133F">
        <w:rPr>
          <w:noProof/>
          <w:lang w:eastAsia="fr-FR"/>
        </w:rPr>
        <mc:AlternateContent>
          <mc:Choice Requires="wps">
            <w:drawing>
              <wp:anchor distT="45720" distB="45720" distL="114300" distR="114300" simplePos="0" relativeHeight="251660288" behindDoc="0" locked="0" layoutInCell="1" allowOverlap="1" wp14:anchorId="403A2031" wp14:editId="5DBBC253">
                <wp:simplePos x="0" y="0"/>
                <wp:positionH relativeFrom="column">
                  <wp:posOffset>-140970</wp:posOffset>
                </wp:positionH>
                <wp:positionV relativeFrom="paragraph">
                  <wp:posOffset>468630</wp:posOffset>
                </wp:positionV>
                <wp:extent cx="6929755" cy="191262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91262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0955E18" w14:textId="77777777" w:rsidR="00411BDC" w:rsidRDefault="00411BDC" w:rsidP="00411BDC">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2D47BF99" w14:textId="77777777" w:rsidR="00411BDC" w:rsidRPr="00F1722E" w:rsidRDefault="00411BDC" w:rsidP="00411BDC">
                            <w:pPr>
                              <w:pStyle w:val="Paragraphedeliste"/>
                              <w:numPr>
                                <w:ilvl w:val="0"/>
                                <w:numId w:val="14"/>
                              </w:numPr>
                              <w:spacing w:after="0"/>
                              <w:rPr>
                                <w:rFonts w:ascii="Roboto Lt" w:hAnsi="Roboto Lt"/>
                                <w:sz w:val="24"/>
                                <w:szCs w:val="24"/>
                              </w:rPr>
                            </w:pPr>
                            <w:r w:rsidRPr="00F1722E">
                              <w:rPr>
                                <w:rFonts w:ascii="Roboto Lt" w:hAnsi="Roboto Lt"/>
                                <w:sz w:val="24"/>
                                <w:szCs w:val="24"/>
                              </w:rPr>
                              <w:t xml:space="preserve">Pour Lens-Hénin et Artois : </w:t>
                            </w:r>
                          </w:p>
                          <w:p w14:paraId="348E143E" w14:textId="77777777" w:rsidR="00411BDC" w:rsidRDefault="00411BDC" w:rsidP="00411BDC">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9" w:history="1">
                              <w:r w:rsidRPr="00BB0932">
                                <w:rPr>
                                  <w:rStyle w:val="Lienhypertexte"/>
                                  <w:rFonts w:ascii="Roboto Lt" w:hAnsi="Roboto Lt" w:cstheme="minorBidi"/>
                                  <w:sz w:val="24"/>
                                  <w:szCs w:val="24"/>
                                </w:rPr>
                                <w:t>dangla.jean.hugues@pasdecalais.fr</w:t>
                              </w:r>
                            </w:hyperlink>
                          </w:p>
                          <w:p w14:paraId="49AB6930" w14:textId="77777777" w:rsidR="00411BDC" w:rsidRDefault="00411BDC" w:rsidP="00411BDC">
                            <w:pPr>
                              <w:spacing w:after="0"/>
                              <w:ind w:left="708" w:firstLine="708"/>
                              <w:contextualSpacing/>
                              <w:rPr>
                                <w:rFonts w:ascii="Roboto Lt" w:hAnsi="Roboto Lt"/>
                                <w:sz w:val="24"/>
                                <w:szCs w:val="24"/>
                              </w:rPr>
                            </w:pPr>
                          </w:p>
                          <w:p w14:paraId="4FEF2809" w14:textId="77777777" w:rsidR="00411BDC" w:rsidRDefault="00411BDC" w:rsidP="00411BDC">
                            <w:pPr>
                              <w:pStyle w:val="Paragraphedeliste"/>
                              <w:numPr>
                                <w:ilvl w:val="0"/>
                                <w:numId w:val="14"/>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24DFB3B1" w14:textId="77777777" w:rsidR="00411BDC" w:rsidRPr="00F1722E" w:rsidRDefault="00411BDC" w:rsidP="00411BDC">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0"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1pt;margin-top:36.9pt;width:545.65pt;height:15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" fillcolor="#b8cce4 [1300]" stroked="f">
                <v:textbox>
                  <w:txbxContent>
                    <w:p w14:paraId="4FE96D83" w14:textId="77777777" w:rsidR="00BC03AA" w:rsidRPr="00D4039A" w:rsidRDefault="001E7578" w:rsidP="00D97FCA">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70955E18" w14:textId="77777777" w:rsidR="00411BDC" w:rsidRDefault="00411BDC" w:rsidP="00411BDC">
                      <w:pPr>
                        <w:spacing w:after="0"/>
                        <w:contextualSpacing/>
                        <w:rPr>
                          <w:rFonts w:ascii="Roboto Lt" w:hAnsi="Roboto Lt"/>
                          <w:sz w:val="24"/>
                          <w:szCs w:val="24"/>
                        </w:rPr>
                      </w:pPr>
                      <w:r w:rsidRPr="00D4039A">
                        <w:rPr>
                          <w:rFonts w:ascii="Roboto Lt" w:hAnsi="Roboto Lt"/>
                          <w:sz w:val="24"/>
                          <w:szCs w:val="24"/>
                        </w:rPr>
                        <w:t xml:space="preserve">Direction des Politiques d’Inclusion Durable : </w:t>
                      </w:r>
                      <w:r>
                        <w:rPr>
                          <w:rFonts w:ascii="Roboto Lt" w:hAnsi="Roboto Lt"/>
                          <w:sz w:val="24"/>
                          <w:szCs w:val="24"/>
                        </w:rPr>
                        <w:t>– Service des Politiques Sociale du Logement et de l’Habitat</w:t>
                      </w:r>
                      <w:r w:rsidRPr="00D4039A">
                        <w:rPr>
                          <w:rFonts w:ascii="Roboto Lt" w:hAnsi="Roboto Lt"/>
                          <w:sz w:val="24"/>
                          <w:szCs w:val="24"/>
                        </w:rPr>
                        <w:t xml:space="preserve"> : </w:t>
                      </w:r>
                    </w:p>
                    <w:p w14:paraId="2D47BF99" w14:textId="77777777" w:rsidR="00411BDC" w:rsidRPr="00F1722E" w:rsidRDefault="00411BDC" w:rsidP="00411BDC">
                      <w:pPr>
                        <w:pStyle w:val="Paragraphedeliste"/>
                        <w:numPr>
                          <w:ilvl w:val="0"/>
                          <w:numId w:val="14"/>
                        </w:numPr>
                        <w:spacing w:after="0"/>
                        <w:rPr>
                          <w:rFonts w:ascii="Roboto Lt" w:hAnsi="Roboto Lt"/>
                          <w:sz w:val="24"/>
                          <w:szCs w:val="24"/>
                        </w:rPr>
                      </w:pPr>
                      <w:r w:rsidRPr="00F1722E">
                        <w:rPr>
                          <w:rFonts w:ascii="Roboto Lt" w:hAnsi="Roboto Lt"/>
                          <w:sz w:val="24"/>
                          <w:szCs w:val="24"/>
                        </w:rPr>
                        <w:t xml:space="preserve">Pour Lens-Hénin et Artois : </w:t>
                      </w:r>
                    </w:p>
                    <w:p w14:paraId="348E143E" w14:textId="77777777" w:rsidR="00411BDC" w:rsidRDefault="00411BDC" w:rsidP="00411BDC">
                      <w:pPr>
                        <w:spacing w:after="0"/>
                        <w:ind w:left="708" w:firstLine="708"/>
                        <w:contextualSpacing/>
                        <w:rPr>
                          <w:rFonts w:ascii="Roboto Lt" w:hAnsi="Roboto Lt"/>
                          <w:sz w:val="24"/>
                          <w:szCs w:val="24"/>
                        </w:rPr>
                      </w:pPr>
                      <w:r>
                        <w:rPr>
                          <w:rFonts w:ascii="Roboto Lt" w:hAnsi="Roboto Lt"/>
                          <w:sz w:val="24"/>
                          <w:szCs w:val="24"/>
                        </w:rPr>
                        <w:t xml:space="preserve">Jean Hugues DANGLA au 03 21 21 67 88, </w:t>
                      </w:r>
                      <w:hyperlink r:id="rId11" w:history="1">
                        <w:r w:rsidRPr="00BB0932">
                          <w:rPr>
                            <w:rStyle w:val="Lienhypertexte"/>
                            <w:rFonts w:ascii="Roboto Lt" w:hAnsi="Roboto Lt" w:cstheme="minorBidi"/>
                            <w:sz w:val="24"/>
                            <w:szCs w:val="24"/>
                          </w:rPr>
                          <w:t>dangla.jean.hugues@pasdecalais.fr</w:t>
                        </w:r>
                      </w:hyperlink>
                    </w:p>
                    <w:p w14:paraId="49AB6930" w14:textId="77777777" w:rsidR="00411BDC" w:rsidRDefault="00411BDC" w:rsidP="00411BDC">
                      <w:pPr>
                        <w:spacing w:after="0"/>
                        <w:ind w:left="708" w:firstLine="708"/>
                        <w:contextualSpacing/>
                        <w:rPr>
                          <w:rFonts w:ascii="Roboto Lt" w:hAnsi="Roboto Lt"/>
                          <w:sz w:val="24"/>
                          <w:szCs w:val="24"/>
                        </w:rPr>
                      </w:pPr>
                    </w:p>
                    <w:p w14:paraId="4FEF2809" w14:textId="77777777" w:rsidR="00411BDC" w:rsidRDefault="00411BDC" w:rsidP="00411BDC">
                      <w:pPr>
                        <w:pStyle w:val="Paragraphedeliste"/>
                        <w:numPr>
                          <w:ilvl w:val="0"/>
                          <w:numId w:val="14"/>
                        </w:numPr>
                        <w:spacing w:after="0"/>
                        <w:rPr>
                          <w:rFonts w:ascii="Roboto Lt" w:hAnsi="Roboto Lt"/>
                          <w:sz w:val="24"/>
                          <w:szCs w:val="24"/>
                        </w:rPr>
                      </w:pPr>
                      <w:r w:rsidRPr="00F1722E">
                        <w:rPr>
                          <w:rFonts w:ascii="Roboto Lt" w:hAnsi="Roboto Lt"/>
                          <w:sz w:val="24"/>
                          <w:szCs w:val="24"/>
                        </w:rPr>
                        <w:t xml:space="preserve">Pour le Montreuillois, Boulonnais, Audomarois : </w:t>
                      </w:r>
                    </w:p>
                    <w:p w14:paraId="24DFB3B1" w14:textId="77777777" w:rsidR="00411BDC" w:rsidRPr="00F1722E" w:rsidRDefault="00411BDC" w:rsidP="00411BDC">
                      <w:pPr>
                        <w:spacing w:after="0"/>
                        <w:ind w:left="708" w:firstLine="708"/>
                        <w:rPr>
                          <w:rFonts w:ascii="Roboto Lt" w:hAnsi="Roboto Lt"/>
                          <w:sz w:val="24"/>
                          <w:szCs w:val="24"/>
                        </w:rPr>
                      </w:pPr>
                      <w:r>
                        <w:rPr>
                          <w:rFonts w:ascii="Roboto Lt" w:hAnsi="Roboto Lt"/>
                          <w:sz w:val="24"/>
                          <w:szCs w:val="24"/>
                        </w:rPr>
                        <w:t>Emeline JORIATTI</w:t>
                      </w:r>
                      <w:r w:rsidRPr="00F1722E">
                        <w:rPr>
                          <w:rFonts w:ascii="Roboto Lt" w:hAnsi="Roboto Lt"/>
                          <w:sz w:val="24"/>
                          <w:szCs w:val="24"/>
                        </w:rPr>
                        <w:t xml:space="preserve"> au 03 21 21 67 01, </w:t>
                      </w:r>
                      <w:hyperlink r:id="rId12" w:history="1">
                        <w:r w:rsidRPr="00BB0932">
                          <w:rPr>
                            <w:rStyle w:val="Lienhypertexte"/>
                            <w:rFonts w:ascii="Roboto Lt" w:hAnsi="Roboto Lt" w:cstheme="minorBidi"/>
                            <w:sz w:val="24"/>
                            <w:szCs w:val="24"/>
                          </w:rPr>
                          <w:t>joriatti.emeline@pasdecalais.fr</w:t>
                        </w:r>
                      </w:hyperlink>
                    </w:p>
                    <w:p w14:paraId="30A35DD9" w14:textId="77777777" w:rsidR="00DB798E" w:rsidRPr="00D4039A" w:rsidRDefault="00DB798E" w:rsidP="001E7578">
                      <w:pPr>
                        <w:spacing w:after="0"/>
                        <w:contextualSpacing/>
                        <w:rPr>
                          <w:rFonts w:ascii="Roboto Lt" w:hAnsi="Roboto Lt"/>
                          <w:sz w:val="24"/>
                          <w:szCs w:val="24"/>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roofErr w:type="gramStart"/>
      <w:r w:rsidR="00F6758C">
        <w:rPr>
          <w:rFonts w:ascii="Roboto Lt" w:hAnsi="Roboto Lt"/>
          <w:sz w:val="24"/>
          <w:szCs w:val="24"/>
        </w:rPr>
        <w:t>Nombre de personnes</w:t>
      </w:r>
      <w:proofErr w:type="gramEnd"/>
      <w:r w:rsidR="00F6758C">
        <w:rPr>
          <w:rFonts w:ascii="Roboto Lt" w:hAnsi="Roboto Lt"/>
          <w:sz w:val="24"/>
          <w:szCs w:val="24"/>
        </w:rPr>
        <w:t xml:space="preserve"> ayant atteint leurs objectifs en matière de gestion </w:t>
      </w:r>
      <w:proofErr w:type="spellStart"/>
      <w:r w:rsidR="00F6758C">
        <w:rPr>
          <w:rFonts w:ascii="Roboto Lt" w:hAnsi="Roboto Lt"/>
          <w:sz w:val="24"/>
          <w:szCs w:val="24"/>
        </w:rPr>
        <w:t>budgetaire</w:t>
      </w:r>
      <w:proofErr w:type="spellEnd"/>
      <w:r w:rsidR="00F6758C">
        <w:rPr>
          <w:rFonts w:ascii="Roboto Lt" w:hAnsi="Roboto Lt"/>
          <w:sz w:val="24"/>
          <w:szCs w:val="24"/>
        </w:rPr>
        <w:t>.</w:t>
      </w:r>
    </w:p>
    <w:p w14:paraId="5EE6DF49" w14:textId="5D045F23"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NewsGothicBT-Roman">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LiberationSerif">
    <w:panose1 w:val="00000000000000000000"/>
    <w:charset w:val="00"/>
    <w:family w:val="roman"/>
    <w:notTrueType/>
    <w:pitch w:val="default"/>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6EF42273" w:rsidR="00DB798E" w:rsidRDefault="00DB798E">
        <w:pPr>
          <w:pStyle w:val="Pieddepage"/>
          <w:jc w:val="right"/>
        </w:pPr>
        <w:r>
          <w:fldChar w:fldCharType="begin"/>
        </w:r>
        <w:r>
          <w:instrText>PAGE   \* MERGEFORMAT</w:instrText>
        </w:r>
        <w:r>
          <w:fldChar w:fldCharType="separate"/>
        </w:r>
        <w:r w:rsidR="001E2E0D">
          <w:rPr>
            <w:noProof/>
          </w:rPr>
          <w:t>7</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15107"/>
    <w:multiLevelType w:val="hybridMultilevel"/>
    <w:tmpl w:val="3BE64E9E"/>
    <w:lvl w:ilvl="0" w:tplc="BB74C488">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7C167C"/>
    <w:multiLevelType w:val="hybridMultilevel"/>
    <w:tmpl w:val="81F892DC"/>
    <w:lvl w:ilvl="0" w:tplc="A940695C">
      <w:numFmt w:val="bullet"/>
      <w:lvlText w:val="-"/>
      <w:lvlJc w:val="left"/>
      <w:pPr>
        <w:ind w:left="720" w:hanging="360"/>
      </w:pPr>
      <w:rPr>
        <w:rFonts w:ascii="Roboto" w:eastAsia="Roboto"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C1614E"/>
    <w:multiLevelType w:val="hybridMultilevel"/>
    <w:tmpl w:val="DF125A52"/>
    <w:lvl w:ilvl="0" w:tplc="5FC8F094">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6B2D80"/>
    <w:multiLevelType w:val="hybridMultilevel"/>
    <w:tmpl w:val="6CFA4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D117E0"/>
    <w:multiLevelType w:val="hybridMultilevel"/>
    <w:tmpl w:val="577E0E42"/>
    <w:lvl w:ilvl="0" w:tplc="88A4792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8357FC"/>
    <w:multiLevelType w:val="hybridMultilevel"/>
    <w:tmpl w:val="5790CA0E"/>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8"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380C87"/>
    <w:multiLevelType w:val="hybridMultilevel"/>
    <w:tmpl w:val="955C7CCC"/>
    <w:lvl w:ilvl="0" w:tplc="B6B017E0">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3E6F6E"/>
    <w:multiLevelType w:val="hybridMultilevel"/>
    <w:tmpl w:val="42B690BC"/>
    <w:lvl w:ilvl="0" w:tplc="E69A370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F37BD3"/>
    <w:multiLevelType w:val="hybridMultilevel"/>
    <w:tmpl w:val="5888A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9C1CCA"/>
    <w:multiLevelType w:val="multilevel"/>
    <w:tmpl w:val="B31A63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3740494"/>
    <w:multiLevelType w:val="hybridMultilevel"/>
    <w:tmpl w:val="879867A2"/>
    <w:lvl w:ilvl="0" w:tplc="63948F28">
      <w:start w:val="3"/>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
  </w:num>
  <w:num w:numId="5">
    <w:abstractNumId w:val="11"/>
  </w:num>
  <w:num w:numId="6">
    <w:abstractNumId w:val="12"/>
  </w:num>
  <w:num w:numId="7">
    <w:abstractNumId w:val="4"/>
  </w:num>
  <w:num w:numId="8">
    <w:abstractNumId w:val="10"/>
  </w:num>
  <w:num w:numId="9">
    <w:abstractNumId w:val="2"/>
  </w:num>
  <w:num w:numId="10">
    <w:abstractNumId w:val="6"/>
  </w:num>
  <w:num w:numId="11">
    <w:abstractNumId w:val="3"/>
  </w:num>
  <w:num w:numId="12">
    <w:abstractNumId w:val="9"/>
  </w:num>
  <w:num w:numId="13">
    <w:abstractNumId w:val="5"/>
  </w:num>
  <w:num w:numId="14">
    <w:abstractNumId w:val="13"/>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06D98"/>
    <w:rsid w:val="00013A99"/>
    <w:rsid w:val="00015E99"/>
    <w:rsid w:val="00086D19"/>
    <w:rsid w:val="00094F51"/>
    <w:rsid w:val="000A3D31"/>
    <w:rsid w:val="000E37BD"/>
    <w:rsid w:val="00146A06"/>
    <w:rsid w:val="0015664E"/>
    <w:rsid w:val="00172B00"/>
    <w:rsid w:val="001755F8"/>
    <w:rsid w:val="001918CD"/>
    <w:rsid w:val="001D3364"/>
    <w:rsid w:val="001D57E6"/>
    <w:rsid w:val="001E2E0D"/>
    <w:rsid w:val="001E7578"/>
    <w:rsid w:val="001E7D43"/>
    <w:rsid w:val="00206884"/>
    <w:rsid w:val="00217EB0"/>
    <w:rsid w:val="00237731"/>
    <w:rsid w:val="002555E8"/>
    <w:rsid w:val="00264556"/>
    <w:rsid w:val="00266A5C"/>
    <w:rsid w:val="002742FE"/>
    <w:rsid w:val="00276C43"/>
    <w:rsid w:val="002911DF"/>
    <w:rsid w:val="002E5143"/>
    <w:rsid w:val="00322481"/>
    <w:rsid w:val="00323FCD"/>
    <w:rsid w:val="003852E9"/>
    <w:rsid w:val="003905C0"/>
    <w:rsid w:val="00392F28"/>
    <w:rsid w:val="0039695F"/>
    <w:rsid w:val="003A369E"/>
    <w:rsid w:val="003D168F"/>
    <w:rsid w:val="003F7B77"/>
    <w:rsid w:val="00410F39"/>
    <w:rsid w:val="00411BDC"/>
    <w:rsid w:val="004237F0"/>
    <w:rsid w:val="00431886"/>
    <w:rsid w:val="00441C62"/>
    <w:rsid w:val="00455C2F"/>
    <w:rsid w:val="00456FD6"/>
    <w:rsid w:val="00480214"/>
    <w:rsid w:val="00486B6F"/>
    <w:rsid w:val="004871FF"/>
    <w:rsid w:val="00495E56"/>
    <w:rsid w:val="004B2A7E"/>
    <w:rsid w:val="004C0885"/>
    <w:rsid w:val="004E2B8D"/>
    <w:rsid w:val="004F7908"/>
    <w:rsid w:val="005066A4"/>
    <w:rsid w:val="00530731"/>
    <w:rsid w:val="00553B1D"/>
    <w:rsid w:val="00554FA1"/>
    <w:rsid w:val="005847F8"/>
    <w:rsid w:val="005C378F"/>
    <w:rsid w:val="005E2998"/>
    <w:rsid w:val="005F480B"/>
    <w:rsid w:val="00616721"/>
    <w:rsid w:val="006507D4"/>
    <w:rsid w:val="006621F2"/>
    <w:rsid w:val="00665EE5"/>
    <w:rsid w:val="00682DC3"/>
    <w:rsid w:val="006A4900"/>
    <w:rsid w:val="006B4F7F"/>
    <w:rsid w:val="006C33BE"/>
    <w:rsid w:val="006C5F71"/>
    <w:rsid w:val="00700D8F"/>
    <w:rsid w:val="007204C5"/>
    <w:rsid w:val="00727F25"/>
    <w:rsid w:val="00792FD2"/>
    <w:rsid w:val="007D012E"/>
    <w:rsid w:val="0080371F"/>
    <w:rsid w:val="008438F3"/>
    <w:rsid w:val="00863EF4"/>
    <w:rsid w:val="008666BF"/>
    <w:rsid w:val="008669C6"/>
    <w:rsid w:val="00872234"/>
    <w:rsid w:val="00890A6B"/>
    <w:rsid w:val="008A2079"/>
    <w:rsid w:val="008A6B5D"/>
    <w:rsid w:val="008C189C"/>
    <w:rsid w:val="008C46B7"/>
    <w:rsid w:val="008D69ED"/>
    <w:rsid w:val="009273CE"/>
    <w:rsid w:val="009557AA"/>
    <w:rsid w:val="00966AEF"/>
    <w:rsid w:val="00976C38"/>
    <w:rsid w:val="0098473D"/>
    <w:rsid w:val="009D3585"/>
    <w:rsid w:val="00A14EFC"/>
    <w:rsid w:val="00A16325"/>
    <w:rsid w:val="00A373E9"/>
    <w:rsid w:val="00A427DC"/>
    <w:rsid w:val="00A528A6"/>
    <w:rsid w:val="00A83C7A"/>
    <w:rsid w:val="00AB21CA"/>
    <w:rsid w:val="00AC7777"/>
    <w:rsid w:val="00AD1E0A"/>
    <w:rsid w:val="00AF052E"/>
    <w:rsid w:val="00B068A0"/>
    <w:rsid w:val="00B33902"/>
    <w:rsid w:val="00B40626"/>
    <w:rsid w:val="00B41179"/>
    <w:rsid w:val="00B51419"/>
    <w:rsid w:val="00B64670"/>
    <w:rsid w:val="00B83971"/>
    <w:rsid w:val="00BA283C"/>
    <w:rsid w:val="00BB676B"/>
    <w:rsid w:val="00BC03AA"/>
    <w:rsid w:val="00BD3E5C"/>
    <w:rsid w:val="00BE4BAB"/>
    <w:rsid w:val="00BF2D3A"/>
    <w:rsid w:val="00C23E3A"/>
    <w:rsid w:val="00C56CD5"/>
    <w:rsid w:val="00C71F80"/>
    <w:rsid w:val="00CA5F6D"/>
    <w:rsid w:val="00CA7A4E"/>
    <w:rsid w:val="00CB3152"/>
    <w:rsid w:val="00CB486C"/>
    <w:rsid w:val="00CB651E"/>
    <w:rsid w:val="00CB6887"/>
    <w:rsid w:val="00CC025F"/>
    <w:rsid w:val="00CC1C6C"/>
    <w:rsid w:val="00CE1080"/>
    <w:rsid w:val="00D03CFE"/>
    <w:rsid w:val="00D4039A"/>
    <w:rsid w:val="00D43A9D"/>
    <w:rsid w:val="00D62973"/>
    <w:rsid w:val="00D635C4"/>
    <w:rsid w:val="00D65A0B"/>
    <w:rsid w:val="00D7278A"/>
    <w:rsid w:val="00D83B30"/>
    <w:rsid w:val="00D97344"/>
    <w:rsid w:val="00D97FCA"/>
    <w:rsid w:val="00DA611F"/>
    <w:rsid w:val="00DB798E"/>
    <w:rsid w:val="00DC175F"/>
    <w:rsid w:val="00DD0346"/>
    <w:rsid w:val="00DD5AD4"/>
    <w:rsid w:val="00DE2468"/>
    <w:rsid w:val="00DE5358"/>
    <w:rsid w:val="00E3503F"/>
    <w:rsid w:val="00E36FF0"/>
    <w:rsid w:val="00E52C2E"/>
    <w:rsid w:val="00E52F81"/>
    <w:rsid w:val="00E71670"/>
    <w:rsid w:val="00E7774C"/>
    <w:rsid w:val="00E77AFA"/>
    <w:rsid w:val="00E875A7"/>
    <w:rsid w:val="00E87D9D"/>
    <w:rsid w:val="00E9133F"/>
    <w:rsid w:val="00EA4B73"/>
    <w:rsid w:val="00EC5E4C"/>
    <w:rsid w:val="00ED5940"/>
    <w:rsid w:val="00EE2FFC"/>
    <w:rsid w:val="00EE63EF"/>
    <w:rsid w:val="00EF655D"/>
    <w:rsid w:val="00F10F2E"/>
    <w:rsid w:val="00F15EF6"/>
    <w:rsid w:val="00F32164"/>
    <w:rsid w:val="00F53F39"/>
    <w:rsid w:val="00F6758C"/>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1918C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2456">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iatti.emeline@pasdecalais.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la.jean.hugues@pasdecalais.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riatti.emeline@pasdecalai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gla.jean.hugues@pasdecalais.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A303-E84C-4403-A388-95A2814B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2635</Words>
  <Characters>14494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Brisebarre Sylvie</cp:lastModifiedBy>
  <cp:revision>29</cp:revision>
  <cp:lastPrinted>2019-06-11T14:22:00Z</cp:lastPrinted>
  <dcterms:created xsi:type="dcterms:W3CDTF">2024-10-25T12:28:00Z</dcterms:created>
  <dcterms:modified xsi:type="dcterms:W3CDTF">2025-01-06T15:05:00Z</dcterms:modified>
</cp:coreProperties>
</file>